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40" w:rsidRPr="00D17D40" w:rsidRDefault="00D17D40" w:rsidP="00D17D40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  <w:bookmarkStart w:id="0" w:name="bookmark1"/>
      <w:r w:rsidRPr="00D17D4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60707C75" wp14:editId="56637576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7620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60" y="21150"/>
                <wp:lineTo x="21060" y="0"/>
                <wp:lineTo x="0" y="0"/>
              </wp:wrapPolygon>
            </wp:wrapTight>
            <wp:docPr id="6" name="Рисунок 6" descr="Описание: Описание: глобус новый серы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лобус новый серый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D40">
        <w:rPr>
          <w:rFonts w:ascii="Times New Roman" w:hAnsi="Times New Roman"/>
          <w:sz w:val="18"/>
          <w:szCs w:val="18"/>
          <w:shd w:val="clear" w:color="auto" w:fill="FFFFFF"/>
        </w:rPr>
        <w:t xml:space="preserve">             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7D40">
        <w:rPr>
          <w:rFonts w:ascii="Times New Roman" w:hAnsi="Times New Roman"/>
          <w:sz w:val="18"/>
          <w:szCs w:val="18"/>
        </w:rPr>
        <w:t>Государственное бюджетное учреждение Калининградской области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7D40">
        <w:rPr>
          <w:rFonts w:ascii="Times New Roman" w:hAnsi="Times New Roman"/>
          <w:sz w:val="18"/>
          <w:szCs w:val="18"/>
        </w:rPr>
        <w:t>общеобразовательная организация для обучающихся, воспитанников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7D40">
        <w:rPr>
          <w:rFonts w:ascii="Times New Roman" w:hAnsi="Times New Roman"/>
          <w:sz w:val="18"/>
          <w:szCs w:val="18"/>
        </w:rPr>
        <w:t>с ограниченными возможностями здоровья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17D40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Pr="00D17D40">
        <w:rPr>
          <w:rFonts w:ascii="Times New Roman" w:hAnsi="Times New Roman"/>
          <w:b/>
          <w:sz w:val="18"/>
          <w:szCs w:val="18"/>
        </w:rPr>
        <w:t>Нестеровская</w:t>
      </w:r>
      <w:proofErr w:type="spellEnd"/>
      <w:r w:rsidRPr="00D17D40">
        <w:rPr>
          <w:rFonts w:ascii="Times New Roman" w:hAnsi="Times New Roman"/>
          <w:b/>
          <w:sz w:val="18"/>
          <w:szCs w:val="18"/>
        </w:rPr>
        <w:t xml:space="preserve">  школа-интернат № 8»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7D40">
        <w:rPr>
          <w:rFonts w:ascii="Times New Roman" w:hAnsi="Times New Roman"/>
          <w:sz w:val="18"/>
          <w:szCs w:val="18"/>
        </w:rPr>
        <w:t>ул. Артиллерии, 9, г. Нестеров Калининградской области, 238010, тел./факс 8(40144)2-13-80; 2-29-13</w:t>
      </w:r>
    </w:p>
    <w:p w:rsidR="00D17D40" w:rsidRPr="00D17D40" w:rsidRDefault="00D17D40" w:rsidP="00D17D4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17D40">
        <w:rPr>
          <w:rFonts w:ascii="Times New Roman" w:hAnsi="Times New Roman"/>
          <w:sz w:val="18"/>
          <w:szCs w:val="18"/>
        </w:rPr>
        <w:t xml:space="preserve">               </w:t>
      </w:r>
      <w:r w:rsidRPr="00D17D40">
        <w:rPr>
          <w:rFonts w:ascii="Times New Roman" w:hAnsi="Times New Roman"/>
          <w:sz w:val="18"/>
          <w:szCs w:val="18"/>
          <w:lang w:val="en-US"/>
        </w:rPr>
        <w:t>E</w:t>
      </w:r>
      <w:r w:rsidRPr="00D17D40">
        <w:rPr>
          <w:rFonts w:ascii="Times New Roman" w:hAnsi="Times New Roman"/>
          <w:sz w:val="18"/>
          <w:szCs w:val="18"/>
        </w:rPr>
        <w:t>-</w:t>
      </w:r>
      <w:r w:rsidRPr="00D17D40">
        <w:rPr>
          <w:rFonts w:ascii="Times New Roman" w:hAnsi="Times New Roman"/>
          <w:sz w:val="18"/>
          <w:szCs w:val="18"/>
          <w:lang w:val="en-US"/>
        </w:rPr>
        <w:t>mail</w:t>
      </w:r>
      <w:r w:rsidRPr="00D17D40">
        <w:rPr>
          <w:rFonts w:ascii="Times New Roman" w:hAnsi="Times New Roman"/>
          <w:sz w:val="18"/>
          <w:szCs w:val="18"/>
        </w:rPr>
        <w:t xml:space="preserve">: </w:t>
      </w:r>
      <w:hyperlink r:id="rId9" w:history="1">
        <w:r w:rsidRPr="00D17D40">
          <w:rPr>
            <w:rFonts w:ascii="Times New Roman" w:hAnsi="Times New Roman"/>
            <w:sz w:val="18"/>
            <w:szCs w:val="18"/>
            <w:u w:val="single"/>
            <w:lang w:val="en-US"/>
          </w:rPr>
          <w:t>nestinter</w:t>
        </w:r>
        <w:r w:rsidRPr="00D17D40">
          <w:rPr>
            <w:rFonts w:ascii="Times New Roman" w:hAnsi="Times New Roman"/>
            <w:sz w:val="18"/>
            <w:szCs w:val="18"/>
            <w:u w:val="single"/>
          </w:rPr>
          <w:t>@</w:t>
        </w:r>
        <w:r w:rsidRPr="00D17D40">
          <w:rPr>
            <w:rFonts w:ascii="Times New Roman" w:hAnsi="Times New Roman"/>
            <w:sz w:val="18"/>
            <w:szCs w:val="18"/>
            <w:u w:val="single"/>
            <w:lang w:val="en-US"/>
          </w:rPr>
          <w:t>mail</w:t>
        </w:r>
        <w:r w:rsidRPr="00D17D40">
          <w:rPr>
            <w:rFonts w:ascii="Times New Roman" w:hAnsi="Times New Roman"/>
            <w:sz w:val="18"/>
            <w:szCs w:val="18"/>
            <w:u w:val="single"/>
          </w:rPr>
          <w:t>.</w:t>
        </w:r>
        <w:proofErr w:type="spellStart"/>
        <w:r w:rsidRPr="00D17D40">
          <w:rPr>
            <w:rFonts w:ascii="Times New Roman" w:hAnsi="Times New Roman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D17D40">
        <w:rPr>
          <w:rFonts w:ascii="Times New Roman" w:hAnsi="Times New Roman"/>
          <w:sz w:val="18"/>
          <w:szCs w:val="18"/>
        </w:rPr>
        <w:t xml:space="preserve">  ОКПО 48750242, ОГРН 1023900552312, ИНН/КПП 3920004770/392001001</w:t>
      </w:r>
    </w:p>
    <w:p w:rsidR="00D17D40" w:rsidRPr="00FB53D2" w:rsidRDefault="00D17D40" w:rsidP="00D17D40">
      <w:pPr>
        <w:spacing w:after="0" w:line="240" w:lineRule="auto"/>
        <w:jc w:val="center"/>
        <w:rPr>
          <w:rFonts w:ascii="Times New Roman" w:hAnsi="Times New Roman"/>
        </w:rPr>
      </w:pPr>
      <w:r w:rsidRPr="00FB53D2">
        <w:rPr>
          <w:rFonts w:ascii="Times New Roman" w:hAnsi="Times New Roman"/>
        </w:rPr>
        <w:t xml:space="preserve">_____________________________________________________________________________________  </w:t>
      </w:r>
    </w:p>
    <w:p w:rsidR="00D17D40" w:rsidRDefault="00B1036D" w:rsidP="00D17D40">
      <w:pPr>
        <w:pStyle w:val="10"/>
        <w:keepNext/>
        <w:keepLines/>
        <w:shd w:val="clear" w:color="auto" w:fill="auto"/>
        <w:spacing w:line="240" w:lineRule="auto"/>
      </w:pPr>
      <w:r>
        <w:t>Электронная визитка</w:t>
      </w:r>
      <w:r w:rsidR="004F0D09">
        <w:t xml:space="preserve"> </w:t>
      </w:r>
    </w:p>
    <w:p w:rsidR="005629AF" w:rsidRDefault="004F0D09" w:rsidP="00D17D40">
      <w:pPr>
        <w:pStyle w:val="10"/>
        <w:keepNext/>
        <w:keepLines/>
        <w:shd w:val="clear" w:color="auto" w:fill="auto"/>
        <w:spacing w:line="240" w:lineRule="auto"/>
      </w:pPr>
      <w:r>
        <w:t>на участие</w:t>
      </w:r>
      <w:r w:rsidR="00C056F9">
        <w:t xml:space="preserve"> </w:t>
      </w:r>
      <w:r>
        <w:t xml:space="preserve"> в  региональном конкурс</w:t>
      </w:r>
      <w:r w:rsidR="00D17D40">
        <w:t xml:space="preserve">е лучших воспитательных практик  </w:t>
      </w:r>
      <w:r>
        <w:t>«Нравственный ориентир</w:t>
      </w:r>
      <w:r w:rsidR="00F06D41">
        <w:t xml:space="preserve"> - 2026</w:t>
      </w:r>
      <w:r>
        <w:t>»</w:t>
      </w:r>
      <w:r w:rsidR="005629AF">
        <w:t>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907"/>
      </w:tblGrid>
      <w:tr w:rsidR="005629AF" w:rsidTr="006B2784">
        <w:tc>
          <w:tcPr>
            <w:tcW w:w="2127" w:type="dxa"/>
            <w:vAlign w:val="center"/>
          </w:tcPr>
          <w:bookmarkEnd w:id="0"/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>Название Воспитательной практики</w:t>
            </w:r>
          </w:p>
        </w:tc>
        <w:tc>
          <w:tcPr>
            <w:tcW w:w="7907" w:type="dxa"/>
            <w:vAlign w:val="center"/>
          </w:tcPr>
          <w:p w:rsidR="00451F98" w:rsidRDefault="005629AF" w:rsidP="00B06459">
            <w:pPr>
              <w:ind w:right="-285"/>
              <w:rPr>
                <w:rFonts w:ascii="Times New Roman" w:hAnsi="Times New Roman" w:cs="Times New Roman"/>
                <w:sz w:val="28"/>
                <w:szCs w:val="32"/>
              </w:rPr>
            </w:pPr>
            <w:r w:rsidRPr="00F06D41">
              <w:rPr>
                <w:rFonts w:ascii="Times New Roman" w:hAnsi="Times New Roman" w:cs="Times New Roman"/>
                <w:sz w:val="28"/>
                <w:szCs w:val="32"/>
              </w:rPr>
              <w:t xml:space="preserve">Открытый диалог  </w:t>
            </w:r>
          </w:p>
          <w:p w:rsidR="005629AF" w:rsidRPr="00F06D41" w:rsidRDefault="005629AF" w:rsidP="00B06459">
            <w:pPr>
              <w:ind w:right="-285"/>
              <w:rPr>
                <w:rFonts w:ascii="Times New Roman" w:hAnsi="Times New Roman" w:cs="Times New Roman"/>
                <w:sz w:val="28"/>
                <w:szCs w:val="32"/>
              </w:rPr>
            </w:pPr>
            <w:r w:rsidRPr="00F06D41">
              <w:rPr>
                <w:rFonts w:ascii="Times New Roman" w:hAnsi="Times New Roman" w:cs="Times New Roman"/>
                <w:b/>
                <w:sz w:val="28"/>
                <w:szCs w:val="32"/>
              </w:rPr>
              <w:t>«Дорога в к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осмос начинается с Земли»</w:t>
            </w:r>
          </w:p>
          <w:p w:rsidR="005629AF" w:rsidRPr="00AB01AA" w:rsidRDefault="005629AF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FE" w:rsidTr="00451F98">
        <w:trPr>
          <w:trHeight w:val="1021"/>
        </w:trPr>
        <w:tc>
          <w:tcPr>
            <w:tcW w:w="2127" w:type="dxa"/>
            <w:vAlign w:val="center"/>
          </w:tcPr>
          <w:p w:rsidR="006232FE" w:rsidRPr="00B842A7" w:rsidRDefault="006232FE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практики</w:t>
            </w:r>
          </w:p>
        </w:tc>
        <w:tc>
          <w:tcPr>
            <w:tcW w:w="7907" w:type="dxa"/>
            <w:vAlign w:val="center"/>
          </w:tcPr>
          <w:p w:rsidR="006232FE" w:rsidRDefault="006232FE" w:rsidP="00B0645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232FE">
              <w:rPr>
                <w:rFonts w:ascii="Times New Roman" w:hAnsi="Times New Roman" w:cs="Times New Roman"/>
                <w:sz w:val="28"/>
              </w:rPr>
              <w:t>Воспитательны</w:t>
            </w:r>
            <w:r>
              <w:rPr>
                <w:rFonts w:ascii="Times New Roman" w:hAnsi="Times New Roman" w:cs="Times New Roman"/>
                <w:sz w:val="28"/>
              </w:rPr>
              <w:t xml:space="preserve">е практики </w:t>
            </w:r>
            <w:r w:rsidR="00451F98">
              <w:rPr>
                <w:rFonts w:ascii="Times New Roman" w:hAnsi="Times New Roman" w:cs="Times New Roman"/>
                <w:b/>
                <w:sz w:val="28"/>
              </w:rPr>
              <w:t xml:space="preserve">«Разговоры о </w:t>
            </w:r>
            <w:proofErr w:type="gramStart"/>
            <w:r w:rsidR="00451F98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6232FE">
              <w:rPr>
                <w:rFonts w:ascii="Times New Roman" w:hAnsi="Times New Roman" w:cs="Times New Roman"/>
                <w:b/>
                <w:sz w:val="28"/>
              </w:rPr>
              <w:t>ажном</w:t>
            </w:r>
            <w:proofErr w:type="gramEnd"/>
            <w:r w:rsidRPr="006232FE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451F98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6232FE" w:rsidRPr="00451F98" w:rsidRDefault="00451F98" w:rsidP="00B06459">
            <w:pPr>
              <w:tabs>
                <w:tab w:val="left" w:pos="7691"/>
              </w:tabs>
              <w:ind w:right="-139"/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</w:pPr>
            <w:r w:rsidRPr="00451F98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Тема «</w:t>
            </w:r>
            <w:r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 xml:space="preserve">Разговора о </w:t>
            </w:r>
            <w:proofErr w:type="gramStart"/>
            <w:r w:rsidRPr="00451F98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Важном</w:t>
            </w:r>
            <w:proofErr w:type="gramEnd"/>
            <w:r w:rsidRPr="00451F98"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hd w:val="clear" w:color="auto" w:fill="FFFFFF"/>
              </w:rPr>
              <w:t>: «</w:t>
            </w:r>
            <w:r w:rsidRPr="00451F98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65 лет триумфа. Ко Дню космонавтики</w:t>
            </w:r>
            <w:r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»</w:t>
            </w:r>
          </w:p>
        </w:tc>
      </w:tr>
      <w:tr w:rsidR="005629AF" w:rsidTr="006B2784">
        <w:tc>
          <w:tcPr>
            <w:tcW w:w="2127" w:type="dxa"/>
            <w:vAlign w:val="center"/>
          </w:tcPr>
          <w:p w:rsidR="005629AF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>Воспитательной практики</w:t>
            </w:r>
          </w:p>
        </w:tc>
        <w:tc>
          <w:tcPr>
            <w:tcW w:w="7907" w:type="dxa"/>
            <w:vAlign w:val="center"/>
          </w:tcPr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right="33" w:firstLine="709"/>
              <w:jc w:val="both"/>
              <w:rPr>
                <w:sz w:val="28"/>
              </w:rPr>
            </w:pPr>
            <w:r w:rsidRPr="0094439D">
              <w:rPr>
                <w:sz w:val="28"/>
              </w:rPr>
              <w:t>Среди основных причин, ре</w:t>
            </w:r>
            <w:r>
              <w:rPr>
                <w:sz w:val="28"/>
              </w:rPr>
              <w:t>зко актуализирующих проблему воспитания</w:t>
            </w:r>
            <w:r w:rsidRPr="0094439D">
              <w:rPr>
                <w:sz w:val="28"/>
              </w:rPr>
              <w:t xml:space="preserve"> патриотических чувств и исторических представлений школьников, следует назвать: </w:t>
            </w:r>
          </w:p>
          <w:p w:rsidR="005629AF" w:rsidRDefault="005629AF" w:rsidP="00B06459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right="33" w:hanging="284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94439D">
              <w:rPr>
                <w:sz w:val="28"/>
              </w:rPr>
              <w:t>азрушение системы трад</w:t>
            </w:r>
            <w:r>
              <w:rPr>
                <w:sz w:val="28"/>
              </w:rPr>
              <w:t>иционных  ценностей.</w:t>
            </w:r>
            <w:r w:rsidRPr="0094439D">
              <w:rPr>
                <w:sz w:val="28"/>
              </w:rPr>
              <w:t xml:space="preserve"> </w:t>
            </w:r>
          </w:p>
          <w:p w:rsidR="005629AF" w:rsidRDefault="005629AF" w:rsidP="00B06459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right="33" w:hanging="284"/>
              <w:jc w:val="both"/>
              <w:rPr>
                <w:sz w:val="28"/>
              </w:rPr>
            </w:pPr>
            <w:r>
              <w:rPr>
                <w:sz w:val="28"/>
              </w:rPr>
              <w:t>Разрушение</w:t>
            </w:r>
            <w:r w:rsidRPr="0094439D">
              <w:rPr>
                <w:sz w:val="28"/>
              </w:rPr>
              <w:t xml:space="preserve"> мор</w:t>
            </w:r>
            <w:r>
              <w:rPr>
                <w:sz w:val="28"/>
              </w:rPr>
              <w:t xml:space="preserve">альных ориентиров и </w:t>
            </w:r>
            <w:r w:rsidRPr="0094439D">
              <w:rPr>
                <w:sz w:val="28"/>
              </w:rPr>
              <w:t>обесценивание таких по</w:t>
            </w:r>
            <w:r>
              <w:rPr>
                <w:sz w:val="28"/>
              </w:rPr>
              <w:t>нятий, как совесть, долг, честь.</w:t>
            </w:r>
          </w:p>
          <w:p w:rsidR="005629AF" w:rsidRPr="00E045CE" w:rsidRDefault="005629AF" w:rsidP="00B06459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right="33" w:hanging="284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94439D">
              <w:rPr>
                <w:sz w:val="28"/>
              </w:rPr>
              <w:t>отеря позитивно</w:t>
            </w:r>
            <w:r>
              <w:rPr>
                <w:sz w:val="28"/>
              </w:rPr>
              <w:t>й мотивации к учебным процессам.</w:t>
            </w:r>
            <w:r w:rsidRPr="0094439D">
              <w:rPr>
                <w:sz w:val="28"/>
              </w:rPr>
              <w:t xml:space="preserve"> </w:t>
            </w:r>
            <w:r w:rsidRPr="00E045CE">
              <w:rPr>
                <w:sz w:val="28"/>
              </w:rPr>
              <w:t xml:space="preserve"> </w:t>
            </w:r>
          </w:p>
          <w:p w:rsidR="005629AF" w:rsidRDefault="005629AF" w:rsidP="00B06459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right="33" w:hanging="284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94439D">
              <w:rPr>
                <w:sz w:val="28"/>
              </w:rPr>
              <w:t xml:space="preserve">ост среди подростков и молодежи  индивидуализма и эгоизма. </w:t>
            </w:r>
          </w:p>
          <w:p w:rsidR="006B2784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right="33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Всё это приводит </w:t>
            </w:r>
            <w:r w:rsidRPr="0094439D">
              <w:rPr>
                <w:sz w:val="28"/>
              </w:rPr>
              <w:t xml:space="preserve"> к негативным послед</w:t>
            </w:r>
            <w:r>
              <w:rPr>
                <w:sz w:val="28"/>
              </w:rPr>
              <w:t>ствиям в обществе, возникновению</w:t>
            </w:r>
            <w:r w:rsidRPr="0094439D">
              <w:rPr>
                <w:sz w:val="28"/>
              </w:rPr>
              <w:t xml:space="preserve"> феномена </w:t>
            </w:r>
            <w:proofErr w:type="spellStart"/>
            <w:r w:rsidRPr="0094439D">
              <w:rPr>
                <w:sz w:val="28"/>
              </w:rPr>
              <w:t>бездухов</w:t>
            </w:r>
            <w:r>
              <w:rPr>
                <w:sz w:val="28"/>
              </w:rPr>
              <w:t>ности</w:t>
            </w:r>
            <w:proofErr w:type="spellEnd"/>
            <w:r w:rsidRPr="0094439D">
              <w:rPr>
                <w:sz w:val="28"/>
              </w:rPr>
              <w:t>.</w:t>
            </w:r>
            <w:r w:rsidRPr="0094439D">
              <w:rPr>
                <w:sz w:val="32"/>
              </w:rPr>
              <w:t xml:space="preserve"> </w:t>
            </w:r>
            <w:r w:rsidRPr="0094439D">
              <w:rPr>
                <w:sz w:val="28"/>
              </w:rPr>
              <w:t>Особенно это важно, когда речь идёт о детях с ограниченными возможностями здоровья. Дети с ОВЗ</w:t>
            </w:r>
            <w:r>
              <w:rPr>
                <w:sz w:val="28"/>
              </w:rPr>
              <w:t xml:space="preserve"> (нарушение интеллекта)</w:t>
            </w:r>
            <w:r w:rsidRPr="0094439D">
              <w:rPr>
                <w:sz w:val="28"/>
              </w:rPr>
              <w:t xml:space="preserve"> - </w:t>
            </w:r>
            <w:r w:rsidRPr="00BF67C8">
              <w:rPr>
                <w:sz w:val="28"/>
              </w:rPr>
              <w:t xml:space="preserve">это </w:t>
            </w:r>
            <w:r>
              <w:rPr>
                <w:sz w:val="28"/>
              </w:rPr>
              <w:t>особые дети, они</w:t>
            </w:r>
            <w:r w:rsidRPr="00BF67C8">
              <w:rPr>
                <w:sz w:val="28"/>
              </w:rPr>
              <w:t xml:space="preserve"> чувствуют</w:t>
            </w:r>
            <w:r w:rsidRPr="0094439D">
              <w:rPr>
                <w:sz w:val="28"/>
              </w:rPr>
              <w:t xml:space="preserve"> по-другому, воспринимают и </w:t>
            </w:r>
            <w:r>
              <w:rPr>
                <w:sz w:val="28"/>
              </w:rPr>
              <w:t>ощущают этот мир по-особенному. Затруднения в</w:t>
            </w:r>
            <w:r w:rsidRPr="00C132F9">
              <w:rPr>
                <w:sz w:val="28"/>
              </w:rPr>
              <w:t xml:space="preserve"> усвоения общих понятий и закономерностей</w:t>
            </w:r>
            <w:r>
              <w:rPr>
                <w:sz w:val="28"/>
              </w:rPr>
              <w:t xml:space="preserve"> приводит к тому, что </w:t>
            </w:r>
            <w:r w:rsidRPr="00C132F9">
              <w:rPr>
                <w:sz w:val="28"/>
              </w:rPr>
              <w:t>они сравнительно поздно начинают разбираться в вопросах общественного устройства, в п</w:t>
            </w:r>
            <w:r>
              <w:rPr>
                <w:sz w:val="28"/>
              </w:rPr>
              <w:t xml:space="preserve">онятиях морали и нравственности, </w:t>
            </w:r>
            <w:r>
              <w:rPr>
                <w:sz w:val="28"/>
                <w:shd w:val="clear" w:color="auto" w:fill="FFFFFF"/>
              </w:rPr>
              <w:t>отсюда незрелость социальных мотивов.</w:t>
            </w:r>
            <w:r w:rsidRPr="00C132F9">
              <w:rPr>
                <w:sz w:val="28"/>
                <w:shd w:val="clear" w:color="auto" w:fill="FFFFFF"/>
              </w:rPr>
              <w:t xml:space="preserve"> </w:t>
            </w:r>
            <w:r>
              <w:rPr>
                <w:sz w:val="28"/>
              </w:rPr>
              <w:t xml:space="preserve"> В </w:t>
            </w:r>
            <w:r w:rsidRPr="00D46BEA">
              <w:rPr>
                <w:sz w:val="28"/>
              </w:rPr>
              <w:t xml:space="preserve"> сознании</w:t>
            </w:r>
            <w:r>
              <w:rPr>
                <w:sz w:val="28"/>
              </w:rPr>
              <w:t xml:space="preserve"> большинства таких ребят, </w:t>
            </w:r>
            <w:r w:rsidRPr="00D46BEA">
              <w:rPr>
                <w:sz w:val="28"/>
              </w:rPr>
              <w:t xml:space="preserve"> слабо развиты такие понятия, как  «Родина», «Отечество», «гражданин». </w:t>
            </w:r>
          </w:p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right="33" w:firstLine="709"/>
              <w:jc w:val="both"/>
              <w:rPr>
                <w:bCs/>
                <w:sz w:val="28"/>
              </w:rPr>
            </w:pPr>
            <w:r w:rsidRPr="00F06D41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Для них характерны неразвитость или неустойчивость эмоций,</w:t>
            </w:r>
            <w:r w:rsidRPr="00C132F9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п</w:t>
            </w:r>
            <w:r>
              <w:rPr>
                <w:sz w:val="28"/>
                <w:shd w:val="clear" w:color="auto" w:fill="FFFFFF"/>
              </w:rPr>
              <w:t xml:space="preserve">римитивность интересов и потребностей, </w:t>
            </w:r>
            <w:r>
              <w:rPr>
                <w:sz w:val="28"/>
              </w:rPr>
              <w:t xml:space="preserve">Такие дети </w:t>
            </w:r>
            <w:r w:rsidRPr="00C132F9">
              <w:rPr>
                <w:bCs/>
                <w:sz w:val="28"/>
              </w:rPr>
              <w:t>часто действуют п</w:t>
            </w:r>
            <w:r>
              <w:rPr>
                <w:bCs/>
                <w:sz w:val="28"/>
              </w:rPr>
              <w:t xml:space="preserve">од влиянием сиюминутных желаний. </w:t>
            </w:r>
            <w:r w:rsidRPr="00C132F9">
              <w:rPr>
                <w:bCs/>
                <w:sz w:val="28"/>
              </w:rPr>
              <w:t xml:space="preserve"> Внутренние побуждения к действию могут быть слабыми,</w:t>
            </w:r>
            <w:r w:rsidRPr="00BE3F22">
              <w:rPr>
                <w:rStyle w:val="a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"/>
                <w:sz w:val="28"/>
                <w:szCs w:val="28"/>
                <w:shd w:val="clear" w:color="auto" w:fill="FFFFFF"/>
              </w:rPr>
              <w:t xml:space="preserve"> </w:t>
            </w:r>
            <w:r w:rsidRPr="00C132F9">
              <w:rPr>
                <w:bCs/>
                <w:sz w:val="28"/>
              </w:rPr>
              <w:t>им сложно контролировать свои пост</w:t>
            </w:r>
            <w:r>
              <w:rPr>
                <w:bCs/>
                <w:sz w:val="28"/>
              </w:rPr>
              <w:t>упки</w:t>
            </w:r>
            <w:r>
              <w:rPr>
                <w:sz w:val="28"/>
              </w:rPr>
              <w:t xml:space="preserve">, </w:t>
            </w:r>
            <w:r w:rsidRPr="00C132F9">
              <w:rPr>
                <w:bCs/>
                <w:sz w:val="28"/>
              </w:rPr>
              <w:t xml:space="preserve"> они легко поддаются чужому вли</w:t>
            </w:r>
            <w:r>
              <w:rPr>
                <w:bCs/>
                <w:sz w:val="28"/>
              </w:rPr>
              <w:t>янию.</w:t>
            </w:r>
          </w:p>
          <w:p w:rsidR="006B2784" w:rsidRPr="006B278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right="33" w:firstLine="709"/>
              <w:jc w:val="both"/>
              <w:rPr>
                <w:sz w:val="28"/>
              </w:rPr>
            </w:pPr>
            <w:r w:rsidRPr="00D46BEA">
              <w:rPr>
                <w:sz w:val="28"/>
              </w:rPr>
              <w:t>К сожалению,  не закладываю</w:t>
            </w:r>
            <w:r>
              <w:rPr>
                <w:sz w:val="28"/>
              </w:rPr>
              <w:t>тся эти чувства  и в семьях наших воспитанников</w:t>
            </w:r>
            <w:r w:rsidRPr="00D46BEA">
              <w:rPr>
                <w:sz w:val="28"/>
              </w:rPr>
              <w:t>.</w:t>
            </w:r>
          </w:p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right="33" w:firstLine="709"/>
              <w:jc w:val="both"/>
              <w:rPr>
                <w:sz w:val="28"/>
              </w:rPr>
            </w:pPr>
            <w:r w:rsidRPr="0094439D">
              <w:rPr>
                <w:sz w:val="28"/>
              </w:rPr>
              <w:t>Миграция вы</w:t>
            </w:r>
            <w:r>
              <w:rPr>
                <w:sz w:val="28"/>
              </w:rPr>
              <w:t>пускников школ - интернатов</w:t>
            </w:r>
            <w:r w:rsidRPr="0094439D">
              <w:rPr>
                <w:sz w:val="28"/>
              </w:rPr>
              <w:t xml:space="preserve">  невелика, в основном по окончании школы они остаются жить и работать в своей местности, Для них родной край тесно связан с местом рождения и жизнью там, где начинается их ученический или </w:t>
            </w:r>
            <w:r w:rsidRPr="0094439D">
              <w:rPr>
                <w:sz w:val="28"/>
              </w:rPr>
              <w:lastRenderedPageBreak/>
              <w:t>трудовой путь. Изучение истории родного края способно сформировать это понимание, а значит, и личность, готовую к созиданию, заботе и улучшению окружающей жизни</w:t>
            </w:r>
            <w:r>
              <w:rPr>
                <w:sz w:val="28"/>
              </w:rPr>
              <w:t xml:space="preserve"> в родном городе или посёлке.</w:t>
            </w:r>
            <w:r w:rsidRPr="002F60D3">
              <w:rPr>
                <w:sz w:val="28"/>
              </w:rPr>
              <w:t xml:space="preserve"> </w:t>
            </w:r>
            <w:r>
              <w:rPr>
                <w:sz w:val="28"/>
              </w:rPr>
              <w:t>Кроме того изучение родного края</w:t>
            </w:r>
            <w:r w:rsidRPr="0094439D">
              <w:rPr>
                <w:sz w:val="28"/>
              </w:rPr>
              <w:t xml:space="preserve"> позволяет сд</w:t>
            </w:r>
            <w:r>
              <w:rPr>
                <w:sz w:val="28"/>
              </w:rPr>
              <w:t xml:space="preserve">елать эти знания </w:t>
            </w:r>
            <w:r w:rsidRPr="0094439D">
              <w:rPr>
                <w:sz w:val="28"/>
              </w:rPr>
              <w:t xml:space="preserve"> менее </w:t>
            </w:r>
            <w:r w:rsidRPr="00031B5F">
              <w:rPr>
                <w:sz w:val="28"/>
              </w:rPr>
              <w:t>абстрактными: показывая, что история творится непосредственно здесь и что не только предыдущие пок</w:t>
            </w:r>
            <w:r>
              <w:rPr>
                <w:sz w:val="28"/>
              </w:rPr>
              <w:t>оления, но и они смогут  внести</w:t>
            </w:r>
            <w:r w:rsidRPr="00031B5F">
              <w:rPr>
                <w:sz w:val="28"/>
              </w:rPr>
              <w:t xml:space="preserve"> свой посильный вклад в развитие нашего</w:t>
            </w:r>
            <w:r w:rsidRPr="0094439D">
              <w:rPr>
                <w:sz w:val="28"/>
              </w:rPr>
              <w:t xml:space="preserve"> региона. </w:t>
            </w:r>
          </w:p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r w:rsidRPr="003938C5">
              <w:rPr>
                <w:sz w:val="28"/>
                <w:shd w:val="clear" w:color="auto" w:fill="FFFFFF"/>
              </w:rPr>
              <w:t>Чувство патриотизма нельзя привить в принудительном порядке. Любовь к родному краю, желание видеть родной город всё более и более растущим и расцветающим – все эти чувства в большой степени зависят от того, как они были заложены в детях в школьные годы.</w:t>
            </w:r>
            <w:r>
              <w:rPr>
                <w:sz w:val="28"/>
              </w:rPr>
              <w:t xml:space="preserve"> </w:t>
            </w:r>
          </w:p>
          <w:p w:rsidR="005629AF" w:rsidRPr="00F06D41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r w:rsidRPr="00171A29">
              <w:rPr>
                <w:sz w:val="28"/>
              </w:rPr>
              <w:t xml:space="preserve">Одним из важнейших средств, связывающих обучение, развитие и воспитание с жизнью, является краеведение. </w:t>
            </w:r>
            <w:r w:rsidRPr="00872CD6">
              <w:rPr>
                <w:sz w:val="28"/>
              </w:rPr>
              <w:t>От краеведения к «</w:t>
            </w:r>
            <w:proofErr w:type="spellStart"/>
            <w:r w:rsidRPr="00872CD6">
              <w:rPr>
                <w:sz w:val="28"/>
              </w:rPr>
              <w:t>краелюбию</w:t>
            </w:r>
            <w:proofErr w:type="spellEnd"/>
            <w:r w:rsidRPr="00872CD6">
              <w:rPr>
                <w:sz w:val="28"/>
              </w:rPr>
              <w:t>» в</w:t>
            </w:r>
            <w:r>
              <w:rPr>
                <w:sz w:val="28"/>
              </w:rPr>
              <w:t xml:space="preserve">от основной лейтмотив </w:t>
            </w:r>
            <w:r w:rsidRPr="00872CD6">
              <w:rPr>
                <w:sz w:val="28"/>
              </w:rPr>
              <w:t xml:space="preserve">  воспитательной практики  </w:t>
            </w:r>
            <w:r>
              <w:rPr>
                <w:b/>
                <w:sz w:val="28"/>
              </w:rPr>
              <w:t>«Дорога в к</w:t>
            </w:r>
            <w:r w:rsidRPr="00872CD6">
              <w:rPr>
                <w:b/>
                <w:sz w:val="28"/>
              </w:rPr>
              <w:t>осмос начинается с Земли».</w:t>
            </w:r>
            <w:r w:rsidRPr="00872CD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</w:tr>
      <w:tr w:rsidR="005629AF" w:rsidTr="006B2784">
        <w:tc>
          <w:tcPr>
            <w:tcW w:w="2127" w:type="dxa"/>
          </w:tcPr>
          <w:p w:rsidR="005629AF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Воспитательной практики</w:t>
            </w:r>
          </w:p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vAlign w:val="center"/>
          </w:tcPr>
          <w:p w:rsidR="005629AF" w:rsidRPr="00F06D41" w:rsidRDefault="005629AF" w:rsidP="00B064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5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условий для развития личностных основ патриотического самосознания и познавательного интереса к родному краю детей с ОВЗ через активное взаимодействие с историческим 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культурным  наследием  региона</w:t>
            </w:r>
          </w:p>
        </w:tc>
      </w:tr>
      <w:tr w:rsidR="005629AF" w:rsidTr="006B2784">
        <w:tc>
          <w:tcPr>
            <w:tcW w:w="2127" w:type="dxa"/>
          </w:tcPr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>Задачи Воспитательной практики</w:t>
            </w:r>
          </w:p>
        </w:tc>
        <w:tc>
          <w:tcPr>
            <w:tcW w:w="7907" w:type="dxa"/>
          </w:tcPr>
          <w:p w:rsidR="005629AF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 любви к своей М</w:t>
            </w:r>
            <w:r w:rsidRPr="00B4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алой Родине.</w:t>
            </w:r>
          </w:p>
          <w:p w:rsidR="005629AF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 представлений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своём родном крае, истории его возникновения.</w:t>
            </w:r>
          </w:p>
          <w:p w:rsidR="005629AF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культурном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ледии  и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их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значении для жителей региона.</w:t>
            </w:r>
            <w:r w:rsidRPr="0076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9AF" w:rsidRPr="0076709E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 со   знаменитыми земляками </w:t>
            </w:r>
            <w:r w:rsidRPr="0076709E">
              <w:rPr>
                <w:rFonts w:ascii="Times New Roman" w:hAnsi="Times New Roman" w:cs="Times New Roman"/>
                <w:sz w:val="28"/>
                <w:szCs w:val="28"/>
              </w:rPr>
              <w:t>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звитие представлений об их  служении Отечеству</w:t>
            </w:r>
            <w:r w:rsidRPr="00767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9AF" w:rsidRPr="00BE0565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56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уважительного отношения к гражданскому подвигу и  чувства </w:t>
            </w:r>
            <w:r w:rsidRPr="00BE0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гордости за своих земляков</w:t>
            </w:r>
            <w:r w:rsidRPr="00BE0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29AF" w:rsidRPr="00BE0565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культурном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ледии  и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достопримечательностях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родного края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29AF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любознательности, инициативы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мостоятельности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выборе способов изучения и познания истории родного края.</w:t>
            </w:r>
          </w:p>
          <w:p w:rsidR="005629AF" w:rsidRPr="001A1A5E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работать с картой области, располагать условные символы на карте и ориентироваться по ним.</w:t>
            </w:r>
          </w:p>
          <w:p w:rsidR="00B83E71" w:rsidRPr="00B83E71" w:rsidRDefault="005629AF" w:rsidP="00B06459">
            <w:pPr>
              <w:pStyle w:val="a6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социальных навыков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коммуникативного общения - умение договариваться, работать в группе и парах, оказывать помощь друг другу, укреплять конструктивные взаимоотношения между детьми и взрослыми.</w:t>
            </w:r>
          </w:p>
        </w:tc>
      </w:tr>
      <w:tr w:rsidR="005629AF" w:rsidTr="006B2784">
        <w:tc>
          <w:tcPr>
            <w:tcW w:w="2127" w:type="dxa"/>
          </w:tcPr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>Участники Практики</w:t>
            </w:r>
          </w:p>
        </w:tc>
        <w:tc>
          <w:tcPr>
            <w:tcW w:w="7907" w:type="dxa"/>
            <w:vAlign w:val="center"/>
          </w:tcPr>
          <w:p w:rsidR="005629AF" w:rsidRPr="00796AFA" w:rsidRDefault="005629AF" w:rsidP="00B06459">
            <w:pPr>
              <w:pStyle w:val="a6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A7380">
              <w:rPr>
                <w:rFonts w:ascii="Times New Roman" w:hAnsi="Times New Roman" w:cs="Times New Roman"/>
                <w:sz w:val="28"/>
                <w:szCs w:val="28"/>
              </w:rPr>
              <w:t xml:space="preserve">чащиеся </w:t>
            </w:r>
            <w:r w:rsidRPr="000A7380">
              <w:rPr>
                <w:rFonts w:ascii="Times New Roman" w:hAnsi="Times New Roman" w:cs="Times New Roman"/>
                <w:b/>
                <w:sz w:val="28"/>
                <w:szCs w:val="28"/>
              </w:rPr>
              <w:t>6 -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73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A7380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с ОВЗ (интеллектуальные нарушения)</w:t>
            </w:r>
          </w:p>
        </w:tc>
      </w:tr>
      <w:tr w:rsidR="005629AF" w:rsidTr="006B2784">
        <w:tc>
          <w:tcPr>
            <w:tcW w:w="2127" w:type="dxa"/>
          </w:tcPr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Оригинальная идея </w:t>
            </w:r>
            <w:r w:rsidRPr="00B84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практики</w:t>
            </w:r>
          </w:p>
        </w:tc>
        <w:tc>
          <w:tcPr>
            <w:tcW w:w="7907" w:type="dxa"/>
          </w:tcPr>
          <w:p w:rsidR="005629AF" w:rsidRDefault="005629AF" w:rsidP="00B0645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C2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 есть чем гордиться и о чём говорить, трагические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странички стали опытом и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укрепили дух жителей региона, а подвиги земляков усиливают чувство собственного достоинства и гордости за их достижения.</w:t>
            </w:r>
            <w:r w:rsidRPr="0094439D">
              <w:rPr>
                <w:rFonts w:ascii="Times New Roman" w:hAnsi="Times New Roman" w:cs="Times New Roman"/>
                <w:sz w:val="28"/>
              </w:rPr>
              <w:t xml:space="preserve"> Знание прошлого помогает   лучше понимать  его настоящее и прогнозировать будущее.</w:t>
            </w:r>
          </w:p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Как и</w:t>
            </w:r>
            <w:r w:rsidRPr="0094439D">
              <w:rPr>
                <w:sz w:val="28"/>
                <w:szCs w:val="28"/>
              </w:rPr>
              <w:t>стория жизни каждого отдельного человека воплощается в особенностях его личности: в его знаниях и  умениях,  действиях и  поступках, чертах характера, так и  история образования нашего уникального и неповторимого в историческом и культурном  отношении края,  воплощена во всех достижениях современности нашей страны</w:t>
            </w:r>
            <w:r>
              <w:rPr>
                <w:sz w:val="28"/>
                <w:szCs w:val="28"/>
              </w:rPr>
              <w:t>. И</w:t>
            </w:r>
            <w:r>
              <w:rPr>
                <w:sz w:val="28"/>
              </w:rPr>
              <w:t xml:space="preserve">з истории субъектов </w:t>
            </w:r>
            <w:r w:rsidRPr="0094439D">
              <w:rPr>
                <w:sz w:val="28"/>
              </w:rPr>
              <w:t xml:space="preserve"> складывается общероссийская история, что также является значимым для понимания в процессе развития личности ребёнка.</w:t>
            </w:r>
          </w:p>
          <w:p w:rsidR="005629AF" w:rsidRPr="00796AFA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D6928">
              <w:rPr>
                <w:iCs/>
                <w:sz w:val="28"/>
                <w:szCs w:val="28"/>
                <w:shd w:val="clear" w:color="auto" w:fill="FFFFFF"/>
              </w:rPr>
              <w:t>Наш регион – уникальный форпост России на Западе, он рожден Победой в Великой Отечественной войне. И мы помним подвиги тех, кто подарил нам мирное небо, возможность сегодня жить</w:t>
            </w:r>
            <w:r>
              <w:rPr>
                <w:iCs/>
                <w:sz w:val="28"/>
                <w:szCs w:val="28"/>
                <w:shd w:val="clear" w:color="auto" w:fill="FFFFFF"/>
              </w:rPr>
              <w:t>, учиться и работать на этой земле. В</w:t>
            </w:r>
            <w:r w:rsidRPr="000D6928">
              <w:rPr>
                <w:sz w:val="28"/>
                <w:szCs w:val="28"/>
              </w:rPr>
              <w:t xml:space="preserve"> 2026 году Калининградская область празднует 80-летний юбилей со дня своего образования</w:t>
            </w:r>
            <w:r>
              <w:rPr>
                <w:sz w:val="28"/>
                <w:szCs w:val="28"/>
              </w:rPr>
              <w:t xml:space="preserve">, а ещё – это год 65 - </w:t>
            </w:r>
            <w:proofErr w:type="spellStart"/>
            <w:r>
              <w:rPr>
                <w:sz w:val="28"/>
                <w:szCs w:val="28"/>
              </w:rPr>
              <w:t>летия</w:t>
            </w:r>
            <w:proofErr w:type="spellEnd"/>
            <w:r>
              <w:rPr>
                <w:sz w:val="28"/>
                <w:szCs w:val="28"/>
              </w:rPr>
              <w:t xml:space="preserve"> первого полёта человека в космос. </w:t>
            </w:r>
            <w:r w:rsidRPr="000D6928">
              <w:rPr>
                <w:sz w:val="28"/>
                <w:szCs w:val="28"/>
              </w:rPr>
              <w:t>Калининградская область — это не только янтарь и море. Это ещё и люди, повлиявшие на развитие всей</w:t>
            </w:r>
            <w:r>
              <w:rPr>
                <w:sz w:val="28"/>
                <w:szCs w:val="28"/>
              </w:rPr>
              <w:t xml:space="preserve"> мировой космонавтики. Это край</w:t>
            </w:r>
            <w:r w:rsidRPr="000D6928">
              <w:rPr>
                <w:sz w:val="28"/>
                <w:szCs w:val="28"/>
              </w:rPr>
              <w:t>, в котором сохранилась память о героях и научной мысли, опередившей своё время.</w:t>
            </w:r>
            <w:r>
              <w:rPr>
                <w:sz w:val="28"/>
                <w:szCs w:val="28"/>
              </w:rPr>
              <w:t xml:space="preserve"> И один из таких героев В.И. </w:t>
            </w:r>
            <w:proofErr w:type="spellStart"/>
            <w:r>
              <w:rPr>
                <w:sz w:val="28"/>
                <w:szCs w:val="28"/>
              </w:rPr>
              <w:t>Пацаев</w:t>
            </w:r>
            <w:proofErr w:type="spellEnd"/>
            <w:r>
              <w:rPr>
                <w:sz w:val="28"/>
                <w:szCs w:val="28"/>
              </w:rPr>
              <w:t xml:space="preserve">, который  жил и учился в г. Нестерове. Воспитательная практика </w:t>
            </w:r>
            <w:r>
              <w:rPr>
                <w:b/>
                <w:sz w:val="28"/>
                <w:szCs w:val="28"/>
              </w:rPr>
              <w:t>«Дорога в к</w:t>
            </w:r>
            <w:r w:rsidRPr="00B450C5">
              <w:rPr>
                <w:b/>
                <w:sz w:val="28"/>
                <w:szCs w:val="28"/>
              </w:rPr>
              <w:t>осмос начинается с Земли»</w:t>
            </w:r>
            <w:r>
              <w:rPr>
                <w:sz w:val="28"/>
                <w:szCs w:val="28"/>
              </w:rPr>
              <w:t xml:space="preserve"> позволяет объединить два таких важных события для нашего региона.</w:t>
            </w:r>
          </w:p>
        </w:tc>
      </w:tr>
      <w:tr w:rsidR="005629AF" w:rsidTr="006B2784">
        <w:tc>
          <w:tcPr>
            <w:tcW w:w="2127" w:type="dxa"/>
          </w:tcPr>
          <w:p w:rsidR="005629AF" w:rsidRPr="00B842A7" w:rsidRDefault="005629AF" w:rsidP="00B0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Ценностно-смысловое наполнение Воспитательной практики</w:t>
            </w:r>
          </w:p>
        </w:tc>
        <w:tc>
          <w:tcPr>
            <w:tcW w:w="7907" w:type="dxa"/>
          </w:tcPr>
          <w:p w:rsidR="005629AF" w:rsidRPr="003938C5" w:rsidRDefault="005629AF" w:rsidP="00B06459">
            <w:pPr>
              <w:ind w:firstLine="709"/>
              <w:jc w:val="both"/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</w:pP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В понятие патриотизма входит когнитивный, эмоциональный, поведенческий компоненты, которые реализуется 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данной 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практики. </w:t>
            </w:r>
          </w:p>
          <w:p w:rsidR="005629AF" w:rsidRPr="0094439D" w:rsidRDefault="005629AF" w:rsidP="00B06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09">
              <w:rPr>
                <w:rFonts w:ascii="Times New Roman" w:hAnsi="Times New Roman" w:cs="Times New Roman"/>
                <w:b/>
                <w:sz w:val="28"/>
                <w:szCs w:val="28"/>
              </w:rPr>
              <w:t>Когнитивный компонент</w:t>
            </w:r>
            <w:r w:rsidRPr="003C6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34F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 и  включает в себя овладение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 доступным их возрасту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ценностями и 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>объёмом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знаний, 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и понятий об окружающем мире: </w:t>
            </w:r>
          </w:p>
          <w:p w:rsidR="005629AF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Краеведческие знания</w:t>
            </w:r>
            <w:r w:rsidRPr="00857D7D">
              <w:rPr>
                <w:b/>
                <w:sz w:val="28"/>
                <w:szCs w:val="28"/>
              </w:rPr>
              <w:t xml:space="preserve"> </w:t>
            </w:r>
            <w:r w:rsidRPr="0094439D">
              <w:rPr>
                <w:sz w:val="28"/>
                <w:szCs w:val="28"/>
              </w:rPr>
              <w:t>(</w:t>
            </w:r>
            <w:r w:rsidRPr="008E2D46">
              <w:rPr>
                <w:sz w:val="28"/>
                <w:szCs w:val="28"/>
              </w:rPr>
              <w:t>Родина, Малая Родина,</w:t>
            </w:r>
            <w:r w:rsidRPr="00857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история, традиции,</w:t>
            </w:r>
            <w:r w:rsidRPr="007A3A3D">
              <w:rPr>
                <w:sz w:val="28"/>
                <w:szCs w:val="28"/>
              </w:rPr>
              <w:t xml:space="preserve"> Матушка Земля, природа, красота, гармония</w:t>
            </w:r>
            <w:r w:rsidRPr="00857D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5629AF" w:rsidRPr="007A3A3D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Гражданско – патриотические представления </w:t>
            </w:r>
            <w:r w:rsidRPr="0094439D">
              <w:rPr>
                <w:sz w:val="28"/>
                <w:szCs w:val="28"/>
              </w:rPr>
              <w:t>(</w:t>
            </w:r>
            <w:r w:rsidRPr="007A3A3D">
              <w:rPr>
                <w:sz w:val="28"/>
                <w:szCs w:val="28"/>
              </w:rPr>
              <w:t>Отечество,</w:t>
            </w:r>
            <w:r>
              <w:rPr>
                <w:sz w:val="28"/>
                <w:szCs w:val="28"/>
              </w:rPr>
              <w:t xml:space="preserve"> н</w:t>
            </w:r>
            <w:r w:rsidRPr="007A3A3D">
              <w:rPr>
                <w:sz w:val="28"/>
                <w:szCs w:val="28"/>
              </w:rPr>
              <w:t>арод,  жизнь, достоинство, память, наследие, единство, нравственный идеал, истина, вера, сила духа, служение</w:t>
            </w:r>
            <w:r>
              <w:rPr>
                <w:sz w:val="28"/>
                <w:szCs w:val="28"/>
              </w:rPr>
              <w:t xml:space="preserve">, </w:t>
            </w:r>
            <w:r w:rsidRPr="007A3A3D">
              <w:rPr>
                <w:sz w:val="28"/>
                <w:szCs w:val="28"/>
              </w:rPr>
              <w:t xml:space="preserve"> героизм, подвиг, гордость).</w:t>
            </w:r>
            <w:proofErr w:type="gramEnd"/>
          </w:p>
          <w:p w:rsidR="005629AF" w:rsidRPr="004F0D09" w:rsidRDefault="005629AF" w:rsidP="00B064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Социальные понятия</w:t>
            </w:r>
            <w:r w:rsidRPr="007A3A3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Я – человек, Я</w:t>
            </w:r>
            <w:r w:rsidRPr="008E2D4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общество, социальная активность</w:t>
            </w:r>
            <w:r w:rsidRPr="007A3A3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</w:t>
            </w:r>
            <w:r w:rsidRPr="007A3A3D">
              <w:rPr>
                <w:bCs/>
                <w:sz w:val="28"/>
                <w:szCs w:val="28"/>
              </w:rPr>
              <w:t>юбознательность, интерес, мировоззрение, истина, знания, самостоятельность в по</w:t>
            </w:r>
            <w:r>
              <w:rPr>
                <w:bCs/>
                <w:sz w:val="28"/>
                <w:szCs w:val="28"/>
              </w:rPr>
              <w:t xml:space="preserve">знании, активность, </w:t>
            </w:r>
            <w:r w:rsidRPr="007A3A3D">
              <w:rPr>
                <w:bCs/>
                <w:sz w:val="28"/>
                <w:szCs w:val="28"/>
              </w:rPr>
              <w:t>старательность, творчество, успешность, т</w:t>
            </w:r>
            <w:r w:rsidRPr="007A3A3D">
              <w:rPr>
                <w:sz w:val="28"/>
                <w:szCs w:val="28"/>
              </w:rPr>
              <w:t>рудолюбие, готовность доводить начатое дело до конца, ответственность, партнёрство)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6B2784" w:rsidRDefault="006B2784" w:rsidP="00B06459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  <w:sectPr w:rsidR="006B2784" w:rsidSect="006B2784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6B2784" w:rsidRDefault="006B2784" w:rsidP="00B06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57F49"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</w:t>
      </w:r>
      <w:r w:rsidRPr="00A57F4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30885">
        <w:rPr>
          <w:rFonts w:ascii="Times New Roman" w:hAnsi="Times New Roman" w:cs="Times New Roman"/>
          <w:sz w:val="28"/>
          <w:szCs w:val="28"/>
        </w:rPr>
        <w:t xml:space="preserve">Воспитательной практики </w:t>
      </w:r>
      <w:r w:rsidRPr="00730885">
        <w:rPr>
          <w:rFonts w:ascii="Times New Roman" w:hAnsi="Times New Roman" w:cs="Times New Roman"/>
          <w:b/>
          <w:sz w:val="28"/>
          <w:szCs w:val="28"/>
        </w:rPr>
        <w:t>«Дорога в космос начинается с Земли»</w:t>
      </w:r>
      <w:r w:rsidRPr="007308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6B2784" w:rsidRPr="00730885" w:rsidRDefault="006B2784" w:rsidP="00B06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784" w:rsidRPr="003D4CBA" w:rsidRDefault="006B2784" w:rsidP="00B06459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</w:rPr>
      </w:pPr>
    </w:p>
    <w:tbl>
      <w:tblPr>
        <w:tblStyle w:val="a3"/>
        <w:tblW w:w="16586" w:type="dxa"/>
        <w:tblInd w:w="-885" w:type="dxa"/>
        <w:tblLook w:val="04A0" w:firstRow="1" w:lastRow="0" w:firstColumn="1" w:lastColumn="0" w:noHBand="0" w:noVBand="1"/>
      </w:tblPr>
      <w:tblGrid>
        <w:gridCol w:w="567"/>
        <w:gridCol w:w="2553"/>
        <w:gridCol w:w="8505"/>
        <w:gridCol w:w="4961"/>
      </w:tblGrid>
      <w:tr w:rsidR="006B2784" w:rsidRPr="003D4CBA" w:rsidTr="00E72373">
        <w:tc>
          <w:tcPr>
            <w:tcW w:w="567" w:type="dxa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3" w:type="dxa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8505" w:type="dxa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педагогов</w:t>
            </w:r>
          </w:p>
        </w:tc>
        <w:tc>
          <w:tcPr>
            <w:tcW w:w="4961" w:type="dxa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6B2784" w:rsidRPr="003D4CBA" w:rsidTr="00E72373">
        <w:trPr>
          <w:trHeight w:val="475"/>
        </w:trPr>
        <w:tc>
          <w:tcPr>
            <w:tcW w:w="567" w:type="dxa"/>
            <w:vMerge w:val="restart"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  <w:vMerge w:val="restart"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семейной эстафеты  </w:t>
            </w:r>
            <w:r w:rsidRPr="00471143">
              <w:rPr>
                <w:rFonts w:ascii="Times New Roman" w:hAnsi="Times New Roman" w:cs="Times New Roman"/>
                <w:i/>
                <w:sz w:val="28"/>
                <w:szCs w:val="28"/>
              </w:rPr>
              <w:t>Стоп – кадр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143">
              <w:rPr>
                <w:rFonts w:ascii="Times New Roman" w:hAnsi="Times New Roman" w:cs="Times New Roman"/>
                <w:b/>
                <w:sz w:val="28"/>
                <w:szCs w:val="28"/>
              </w:rPr>
              <w:t>«Здесь Родины моей начало».</w:t>
            </w:r>
          </w:p>
        </w:tc>
        <w:tc>
          <w:tcPr>
            <w:tcW w:w="4961" w:type="dxa"/>
            <w:vMerge w:val="restart"/>
          </w:tcPr>
          <w:p w:rsidR="006B2784" w:rsidRDefault="006B2784" w:rsidP="00B06459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Фотографирование</w:t>
            </w:r>
            <w:r w:rsidRPr="0074454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 интересных мест своего города или посёлка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с родителями на выходных.</w:t>
            </w:r>
          </w:p>
          <w:p w:rsidR="006B2784" w:rsidRDefault="006B2784" w:rsidP="00B06459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Формирование  папок отснятого материала по классам</w:t>
            </w:r>
          </w:p>
        </w:tc>
      </w:tr>
      <w:tr w:rsidR="006B2784" w:rsidRPr="003D4CBA" w:rsidTr="00E72373">
        <w:trPr>
          <w:trHeight w:val="372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видеоролика  по материалам семейной эстафеты  </w:t>
            </w:r>
            <w:r w:rsidRPr="00471143">
              <w:rPr>
                <w:rFonts w:ascii="Times New Roman" w:hAnsi="Times New Roman" w:cs="Times New Roman"/>
                <w:i/>
                <w:sz w:val="28"/>
                <w:szCs w:val="28"/>
              </w:rPr>
              <w:t>Стоп – кадр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143">
              <w:rPr>
                <w:rFonts w:ascii="Times New Roman" w:hAnsi="Times New Roman" w:cs="Times New Roman"/>
                <w:b/>
                <w:sz w:val="28"/>
                <w:szCs w:val="28"/>
              </w:rPr>
              <w:t>«Здесь Родины моей начало».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348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Подбор видеоматериалов  о земляках космонавтах (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Алексей Архипович, Леонов, Виктор Иванович </w:t>
            </w:r>
            <w:proofErr w:type="spellStart"/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Пацаев</w:t>
            </w:r>
            <w:proofErr w:type="spellEnd"/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Юрий Викторович Романенко, Александр Степанович Викторенко)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408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видеоролика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материалам </w:t>
            </w:r>
            <w:r w:rsidRPr="003A4B9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8"/>
                <w:bdr w:val="none" w:sz="0" w:space="0" w:color="auto" w:frame="1"/>
                <w:lang w:eastAsia="ru-RU"/>
              </w:rPr>
              <w:t>«</w:t>
            </w:r>
            <w:r w:rsidRPr="003A4B9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Энциклопедия космонавтики»</w:t>
            </w:r>
            <w:r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 </w:t>
            </w:r>
            <w:r w:rsidRPr="00730885">
              <w:rPr>
                <w:rFonts w:ascii="Times New Roman" w:hAnsi="Times New Roman" w:cs="Times New Roman"/>
                <w:sz w:val="32"/>
                <w:szCs w:val="28"/>
                <w:shd w:val="clear" w:color="auto" w:fill="FFFFFF"/>
              </w:rPr>
              <w:t xml:space="preserve"> </w:t>
            </w:r>
            <w:r w:rsidRPr="007308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(Сюжет о земляках космонавтах:</w:t>
            </w:r>
            <w:proofErr w:type="gramEnd"/>
            <w:r w:rsidRPr="007308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7308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Алексей Архипович  Леонов, Виктор Иванович </w:t>
            </w:r>
            <w:proofErr w:type="spellStart"/>
            <w:r w:rsidRPr="007308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Пацаев</w:t>
            </w:r>
            <w:proofErr w:type="spellEnd"/>
            <w:r w:rsidRPr="007308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Романенко Юрий Викторович, Александр Степанович Викторенко)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468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предварительного просмотра  документальных фильмов 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земляках космонавтах  в классах в рамках школьного кинолектория </w:t>
            </w:r>
            <w:r w:rsidRPr="00087A44">
              <w:rPr>
                <w:rFonts w:ascii="Times New Roman" w:hAnsi="Times New Roman" w:cs="Times New Roman"/>
                <w:b/>
                <w:sz w:val="28"/>
                <w:szCs w:val="28"/>
              </w:rPr>
              <w:t>«Наше кино»</w:t>
            </w:r>
          </w:p>
        </w:tc>
        <w:tc>
          <w:tcPr>
            <w:tcW w:w="4961" w:type="dxa"/>
            <w:vMerge w:val="restart"/>
          </w:tcPr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документальных фильмов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космосе и 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космонавтах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самостоятельная    работа  учащихся по чек – листу </w:t>
            </w:r>
            <w:r w:rsidRPr="00471143">
              <w:t xml:space="preserve"> 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просмотра документальных фильмов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космосе и космонавтах.</w:t>
            </w:r>
          </w:p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84" w:rsidRPr="003A4B9E" w:rsidRDefault="006B2784" w:rsidP="00B06459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дидактическим материалом  и выполнение заданий </w:t>
            </w:r>
          </w:p>
        </w:tc>
      </w:tr>
      <w:tr w:rsidR="006B2784" w:rsidRPr="003D4CBA" w:rsidTr="00E72373">
        <w:trPr>
          <w:trHeight w:val="468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чек – листа </w:t>
            </w:r>
            <w:r w:rsidRPr="00471143">
              <w:t xml:space="preserve"> 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просмотра документальных фильмов о космонавтах и заданий к ним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552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Т. А. </w:t>
            </w:r>
            <w:proofErr w:type="spellStart"/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Гусаровой</w:t>
            </w:r>
            <w:proofErr w:type="spellEnd"/>
            <w:r w:rsidRPr="0047114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педагогического труда, отличник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 образования. Почётного 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гражданин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Нестеровского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района, бывшего 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школы, в которой учился В.И. </w:t>
            </w:r>
            <w:proofErr w:type="spellStart"/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Пацаев</w:t>
            </w:r>
            <w:proofErr w:type="spellEnd"/>
            <w:r w:rsidRPr="00471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216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Подбор и распечатка фотографий достопримечательностей области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624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Pr="00471143" w:rsidRDefault="006B2784" w:rsidP="00B064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Подготовка дидактического материала (информационные карточки, географическая карта  области)</w:t>
            </w: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rPr>
          <w:trHeight w:val="372"/>
        </w:trPr>
        <w:tc>
          <w:tcPr>
            <w:tcW w:w="567" w:type="dxa"/>
            <w:vMerge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2784" w:rsidRDefault="006B2784" w:rsidP="00B064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Капсулы – Р</w:t>
            </w:r>
            <w:r w:rsidRPr="00471143">
              <w:rPr>
                <w:rFonts w:ascii="Times New Roman" w:hAnsi="Times New Roman" w:cs="Times New Roman"/>
                <w:sz w:val="28"/>
                <w:szCs w:val="28"/>
              </w:rPr>
              <w:t>акеты</w:t>
            </w:r>
          </w:p>
          <w:p w:rsidR="006B2784" w:rsidRPr="00471143" w:rsidRDefault="006B2784" w:rsidP="00B0645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784" w:rsidRPr="003D4CBA" w:rsidTr="00E72373">
        <w:tc>
          <w:tcPr>
            <w:tcW w:w="567" w:type="dxa"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8505" w:type="dxa"/>
            <w:vAlign w:val="center"/>
          </w:tcPr>
          <w:p w:rsidR="006B2784" w:rsidRDefault="006B2784" w:rsidP="00B06459">
            <w:pPr>
              <w:pStyle w:val="af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B2784" w:rsidRDefault="006B2784" w:rsidP="00B06459">
            <w:pPr>
              <w:pStyle w:val="af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занятия</w:t>
            </w:r>
            <w:r w:rsidRPr="003D4CB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соотве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тствии с Приложением №1</w:t>
            </w:r>
          </w:p>
          <w:p w:rsidR="006B2784" w:rsidRPr="003D4CBA" w:rsidRDefault="006B2784" w:rsidP="00B06459">
            <w:pPr>
              <w:pStyle w:val="af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заданий по ходу занятия</w:t>
            </w:r>
            <w:r w:rsidRPr="003D4C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B2784" w:rsidRPr="003D4CBA" w:rsidTr="00E72373">
        <w:trPr>
          <w:trHeight w:val="2264"/>
        </w:trPr>
        <w:tc>
          <w:tcPr>
            <w:tcW w:w="567" w:type="dxa"/>
            <w:vAlign w:val="center"/>
          </w:tcPr>
          <w:p w:rsidR="006B2784" w:rsidRPr="003D4CBA" w:rsidRDefault="006B2784" w:rsidP="00B0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3" w:type="dxa"/>
            <w:vAlign w:val="center"/>
          </w:tcPr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CBA">
              <w:rPr>
                <w:rFonts w:ascii="Times New Roman" w:hAnsi="Times New Roman" w:cs="Times New Roman"/>
                <w:sz w:val="28"/>
              </w:rPr>
              <w:t>Заключительный (рефлексивный)</w:t>
            </w:r>
          </w:p>
        </w:tc>
        <w:tc>
          <w:tcPr>
            <w:tcW w:w="8505" w:type="dxa"/>
          </w:tcPr>
          <w:p w:rsidR="006B2784" w:rsidRPr="00166A09" w:rsidRDefault="006B2784" w:rsidP="00B06459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Прорабатываются две составляющие</w:t>
            </w:r>
            <w:r w:rsidRPr="00166A09">
              <w:rPr>
                <w:rFonts w:ascii="Times New Roman" w:hAnsi="Times New Roman" w:cs="Times New Roman"/>
                <w:sz w:val="30"/>
                <w:szCs w:val="30"/>
              </w:rPr>
              <w:t xml:space="preserve"> занятия: </w:t>
            </w:r>
            <w:r w:rsidRPr="00166A09">
              <w:rPr>
                <w:rFonts w:ascii="Times New Roman" w:hAnsi="Times New Roman" w:cs="Times New Roman"/>
                <w:i/>
                <w:sz w:val="30"/>
                <w:szCs w:val="30"/>
              </w:rPr>
              <w:t>эмоциональный и поведенческий компоненты:</w:t>
            </w:r>
          </w:p>
          <w:p w:rsidR="006B2784" w:rsidRDefault="006B2784" w:rsidP="00B06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7">
              <w:rPr>
                <w:rFonts w:ascii="Times New Roman" w:hAnsi="Times New Roman" w:cs="Times New Roman"/>
                <w:i/>
                <w:sz w:val="28"/>
                <w:szCs w:val="28"/>
              </w:rPr>
              <w:t>Поведенческий</w:t>
            </w:r>
            <w:r w:rsidRPr="00007877">
              <w:rPr>
                <w:rFonts w:ascii="Times New Roman" w:hAnsi="Times New Roman" w:cs="Times New Roman"/>
                <w:sz w:val="28"/>
                <w:szCs w:val="28"/>
              </w:rPr>
              <w:t xml:space="preserve">  компонент </w:t>
            </w:r>
            <w:r w:rsidRPr="00007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проявляется в</w:t>
            </w:r>
            <w:r w:rsidRPr="0000787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краткосрочных эффектах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 </w:t>
            </w:r>
            <w:r w:rsidRPr="0094439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характеризуется эмоциональным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откликом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6B2784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одборе эпитетов для описания своей Малой Родины. </w:t>
            </w:r>
          </w:p>
          <w:p w:rsidR="006B2784" w:rsidRPr="00166A09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ворческой самоотдаче.</w:t>
            </w:r>
          </w:p>
          <w:p w:rsidR="006B2784" w:rsidRPr="00166A09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ережном </w:t>
            </w:r>
            <w:proofErr w:type="gramStart"/>
            <w:r w:rsidRPr="00166A09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 к родному городу, краю, стране. </w:t>
            </w:r>
          </w:p>
          <w:p w:rsidR="006B2784" w:rsidRPr="00166A09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>роявлении</w:t>
            </w:r>
            <w:proofErr w:type="gramEnd"/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 к событиям, здесь происходящим.</w:t>
            </w:r>
          </w:p>
          <w:p w:rsidR="006B2784" w:rsidRPr="00F52C10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юбованием и восхищением  природой и красотой  родного края. </w:t>
            </w:r>
          </w:p>
          <w:p w:rsidR="006B2784" w:rsidRDefault="006B2784" w:rsidP="00B064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</w:t>
            </w:r>
            <w:r w:rsidRPr="0000787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долгосрочных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00787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результатах  </w:t>
            </w:r>
            <w:r w:rsidRPr="00007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007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07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</w:p>
          <w:p w:rsidR="006B2784" w:rsidRPr="00007877" w:rsidRDefault="006B2784" w:rsidP="00B06459">
            <w:pPr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2C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r w:rsidRPr="000078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истеме отношений ребенка к действительности.</w:t>
            </w:r>
          </w:p>
          <w:p w:rsidR="006B2784" w:rsidRPr="00D13F49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52C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желании</w:t>
            </w:r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сочетать общественные и личные интересы в повседневной жизни,</w:t>
            </w:r>
          </w:p>
          <w:p w:rsidR="006B2784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2C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атриотической направленности поступков и жизнедеятельности.</w:t>
            </w:r>
          </w:p>
          <w:p w:rsidR="006B2784" w:rsidRPr="00F52C10" w:rsidRDefault="006B2784" w:rsidP="00B06459">
            <w:pPr>
              <w:pStyle w:val="a6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 xml:space="preserve">ордости за трудовые и боевые заслуги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наших </w:t>
            </w:r>
            <w:r w:rsidRPr="00166A09">
              <w:rPr>
                <w:rFonts w:ascii="Times New Roman" w:hAnsi="Times New Roman" w:cs="Times New Roman"/>
                <w:sz w:val="28"/>
                <w:szCs w:val="28"/>
              </w:rPr>
              <w:t>земляков.</w:t>
            </w:r>
          </w:p>
          <w:p w:rsidR="006B2784" w:rsidRPr="00F52C10" w:rsidRDefault="006B2784" w:rsidP="00B06459">
            <w:pPr>
              <w:pStyle w:val="a6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2C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</w:t>
            </w:r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отовность и стремление школьников к выполнению своего гражда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нского и патриотического долга.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настоящее время ребята – выпускники нашей школы  являются  участниками СВО.</w:t>
            </w:r>
            <w:proofErr w:type="gramEnd"/>
            <w:r w:rsidRPr="00D13F4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13F4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Они с честью и доблестью сражаются за своё Отечество, проявляя высшие человеческие качества, такие как мужество, стойкость и братство.</w:t>
            </w:r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D13F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Реальный вклад, вносимый  в дело процветания  и защиты  нашей Родины).</w:t>
            </w:r>
            <w:proofErr w:type="gramEnd"/>
          </w:p>
          <w:p w:rsidR="006B2784" w:rsidRPr="00F52C10" w:rsidRDefault="006B2784" w:rsidP="00B06459">
            <w:pPr>
              <w:pStyle w:val="a6"/>
              <w:numPr>
                <w:ilvl w:val="0"/>
                <w:numId w:val="11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F52C10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В</w:t>
            </w:r>
            <w:r w:rsidRPr="00D13F49">
              <w:rPr>
                <w:rFonts w:ascii="Times New Roman" w:hAnsi="Times New Roman" w:cs="Times New Roman"/>
                <w:sz w:val="28"/>
                <w:shd w:val="clear" w:color="auto" w:fill="FFFFFF"/>
              </w:rPr>
              <w:t>нутренние установ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ки направлены на традиционные духовно – нравственные ценности</w:t>
            </w:r>
            <w:r w:rsidRPr="00D13F4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и служат ориентиром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в повседневной жизни</w:t>
            </w:r>
            <w:r w:rsidRPr="00D13F4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при принятии решений, построении отношений и установлении приоритетов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.</w:t>
            </w:r>
          </w:p>
        </w:tc>
        <w:tc>
          <w:tcPr>
            <w:tcW w:w="4961" w:type="dxa"/>
          </w:tcPr>
          <w:p w:rsidR="006B2784" w:rsidRPr="003E12CF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описанием  </w:t>
            </w:r>
            <w:r w:rsidRPr="003E12CF">
              <w:rPr>
                <w:rFonts w:ascii="Times New Roman" w:hAnsi="Times New Roman" w:cs="Times New Roman"/>
                <w:sz w:val="28"/>
                <w:szCs w:val="28"/>
              </w:rPr>
              <w:t xml:space="preserve"> нашей Калининградской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формирование  послания </w:t>
            </w:r>
            <w:r w:rsidRPr="003E12CF">
              <w:rPr>
                <w:rFonts w:ascii="Times New Roman" w:hAnsi="Times New Roman" w:cs="Times New Roman"/>
                <w:sz w:val="28"/>
                <w:szCs w:val="28"/>
              </w:rPr>
              <w:t>грядущим поколениям</w:t>
            </w:r>
          </w:p>
          <w:p w:rsidR="006B2784" w:rsidRDefault="006B2784" w:rsidP="00B064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784" w:rsidRPr="003E12CF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2CF">
              <w:rPr>
                <w:rFonts w:ascii="Times New Roman" w:hAnsi="Times New Roman" w:cs="Times New Roman"/>
                <w:sz w:val="28"/>
                <w:szCs w:val="28"/>
              </w:rPr>
              <w:t xml:space="preserve">Под песню  А. Поперечного и   В. </w:t>
            </w:r>
            <w:proofErr w:type="spellStart"/>
            <w:r w:rsidRPr="003E12CF">
              <w:rPr>
                <w:rFonts w:ascii="Times New Roman" w:hAnsi="Times New Roman" w:cs="Times New Roman"/>
                <w:sz w:val="28"/>
                <w:szCs w:val="28"/>
              </w:rPr>
              <w:t>Мигули</w:t>
            </w:r>
            <w:proofErr w:type="spellEnd"/>
            <w:r w:rsidRPr="003E12CF">
              <w:rPr>
                <w:rFonts w:ascii="Times New Roman" w:hAnsi="Times New Roman" w:cs="Times New Roman"/>
                <w:sz w:val="28"/>
                <w:szCs w:val="28"/>
              </w:rPr>
              <w:t xml:space="preserve"> «Трава у дома» дети передают капсулу – ракету друг другу по кругу, пока не вернётся к учителю. </w:t>
            </w:r>
            <w:proofErr w:type="gramEnd"/>
          </w:p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84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84" w:rsidRPr="003D4CBA" w:rsidRDefault="006B2784" w:rsidP="00B06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ракеты – капсулы в школьном музее </w:t>
            </w:r>
            <w:r w:rsidRPr="003E12CF">
              <w:rPr>
                <w:rFonts w:ascii="Times New Roman" w:hAnsi="Times New Roman" w:cs="Times New Roman"/>
                <w:b/>
                <w:sz w:val="28"/>
                <w:szCs w:val="28"/>
              </w:rPr>
              <w:t>«Живая память»</w:t>
            </w:r>
          </w:p>
        </w:tc>
      </w:tr>
    </w:tbl>
    <w:p w:rsidR="006B2784" w:rsidRDefault="006B2784" w:rsidP="00B06459">
      <w:pPr>
        <w:spacing w:after="0" w:line="240" w:lineRule="auto"/>
      </w:pPr>
    </w:p>
    <w:p w:rsidR="005629AF" w:rsidRDefault="005629AF" w:rsidP="00B06459">
      <w:pPr>
        <w:pStyle w:val="10"/>
        <w:keepNext/>
        <w:keepLines/>
        <w:shd w:val="clear" w:color="auto" w:fill="auto"/>
        <w:spacing w:line="240" w:lineRule="auto"/>
      </w:pPr>
    </w:p>
    <w:p w:rsidR="006B2784" w:rsidRDefault="006B2784" w:rsidP="00B06459">
      <w:pPr>
        <w:pStyle w:val="10"/>
        <w:keepNext/>
        <w:keepLines/>
        <w:shd w:val="clear" w:color="auto" w:fill="auto"/>
        <w:spacing w:line="240" w:lineRule="auto"/>
        <w:sectPr w:rsidR="006B2784" w:rsidSect="006B2784">
          <w:pgSz w:w="16838" w:h="11906" w:orient="landscape"/>
          <w:pgMar w:top="1134" w:right="851" w:bottom="851" w:left="567" w:header="709" w:footer="709" w:gutter="0"/>
          <w:cols w:space="708"/>
          <w:docGrid w:linePitch="360"/>
        </w:sectPr>
      </w:pPr>
    </w:p>
    <w:p w:rsidR="005629AF" w:rsidRDefault="005629AF" w:rsidP="00B06459">
      <w:pPr>
        <w:pStyle w:val="10"/>
        <w:keepNext/>
        <w:keepLines/>
        <w:shd w:val="clear" w:color="auto" w:fill="auto"/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902"/>
      </w:tblGrid>
      <w:tr w:rsidR="006B2784" w:rsidTr="002666EF">
        <w:trPr>
          <w:trHeight w:val="1740"/>
        </w:trPr>
        <w:tc>
          <w:tcPr>
            <w:tcW w:w="2235" w:type="dxa"/>
          </w:tcPr>
          <w:p w:rsidR="006B2784" w:rsidRDefault="006B2784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B2784">
              <w:rPr>
                <w:b w:val="0"/>
                <w:sz w:val="24"/>
                <w:szCs w:val="24"/>
              </w:rPr>
              <w:t>Результаты Воспитательной практики (полезные эффекты для участников образовательных отношений)</w:t>
            </w: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83E71" w:rsidRDefault="00B83E71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2666EF" w:rsidRPr="006B2784" w:rsidRDefault="002666EF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</w:rPr>
            </w:pPr>
          </w:p>
        </w:tc>
        <w:tc>
          <w:tcPr>
            <w:tcW w:w="7902" w:type="dxa"/>
          </w:tcPr>
          <w:p w:rsidR="006B278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Дети с ОВЗ </w:t>
            </w:r>
            <w:r w:rsidRPr="00D46BEA">
              <w:rPr>
                <w:sz w:val="28"/>
              </w:rPr>
              <w:t xml:space="preserve"> нуждаются </w:t>
            </w:r>
            <w:r>
              <w:rPr>
                <w:sz w:val="28"/>
              </w:rPr>
              <w:t xml:space="preserve">не только </w:t>
            </w:r>
            <w:r w:rsidRPr="00D46BEA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создании специальных образовательных условий, но и в </w:t>
            </w:r>
            <w:r w:rsidRPr="00D46BEA">
              <w:rPr>
                <w:sz w:val="28"/>
              </w:rPr>
              <w:t>педагогическом сопровождении</w:t>
            </w:r>
            <w:r>
              <w:rPr>
                <w:sz w:val="28"/>
              </w:rPr>
              <w:t xml:space="preserve">, </w:t>
            </w:r>
            <w:r w:rsidRPr="00CD597C">
              <w:rPr>
                <w:sz w:val="28"/>
              </w:rPr>
              <w:t xml:space="preserve"> </w:t>
            </w:r>
            <w:r>
              <w:rPr>
                <w:sz w:val="28"/>
              </w:rPr>
              <w:t>помощи и  поддержке</w:t>
            </w:r>
            <w:r w:rsidRPr="00D46BEA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71A29">
              <w:rPr>
                <w:sz w:val="28"/>
              </w:rPr>
              <w:t xml:space="preserve">Учитывая особенности развития таких  детей,  данная воспитательная практика </w:t>
            </w:r>
            <w:r w:rsidRPr="00872CD6">
              <w:rPr>
                <w:sz w:val="28"/>
              </w:rPr>
              <w:t>формирует практические и интеллектуальные умения, приобщает к творческой</w:t>
            </w:r>
            <w:r>
              <w:rPr>
                <w:sz w:val="28"/>
              </w:rPr>
              <w:t xml:space="preserve"> и практической  деятельности,</w:t>
            </w:r>
            <w:r w:rsidRPr="00872CD6">
              <w:rPr>
                <w:sz w:val="28"/>
              </w:rPr>
              <w:t xml:space="preserve"> расширяет кругозор и развивает </w:t>
            </w:r>
            <w:r>
              <w:rPr>
                <w:sz w:val="28"/>
              </w:rPr>
              <w:t xml:space="preserve">познавательные интересы, </w:t>
            </w:r>
            <w:r w:rsidRPr="00872CD6">
              <w:rPr>
                <w:sz w:val="28"/>
              </w:rPr>
              <w:t>тем самым созда</w:t>
            </w:r>
            <w:r>
              <w:rPr>
                <w:sz w:val="28"/>
              </w:rPr>
              <w:t xml:space="preserve">вая  ситуацию успешности </w:t>
            </w:r>
            <w:r w:rsidRPr="00872CD6">
              <w:rPr>
                <w:sz w:val="28"/>
              </w:rPr>
              <w:t xml:space="preserve"> ребёнка</w:t>
            </w:r>
            <w:r>
              <w:rPr>
                <w:sz w:val="28"/>
              </w:rPr>
              <w:t xml:space="preserve"> с ОВЗ </w:t>
            </w:r>
            <w:r w:rsidRPr="00872CD6">
              <w:rPr>
                <w:sz w:val="28"/>
              </w:rPr>
              <w:t xml:space="preserve"> в меру его способностей</w:t>
            </w:r>
            <w:r w:rsidRPr="00171A29">
              <w:rPr>
                <w:sz w:val="28"/>
              </w:rPr>
              <w:t xml:space="preserve"> и возможностей здоровья. </w:t>
            </w:r>
          </w:p>
          <w:p w:rsidR="006B2784" w:rsidRDefault="006B2784" w:rsidP="00B0645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872CD6">
              <w:rPr>
                <w:rFonts w:ascii="Times New Roman" w:hAnsi="Times New Roman" w:cs="Times New Roman"/>
                <w:sz w:val="28"/>
              </w:rPr>
              <w:t xml:space="preserve">Особое </w:t>
            </w:r>
            <w:r>
              <w:rPr>
                <w:rFonts w:ascii="Times New Roman" w:hAnsi="Times New Roman" w:cs="Times New Roman"/>
                <w:sz w:val="28"/>
              </w:rPr>
              <w:t>внимание к этой проблеме приводи</w:t>
            </w:r>
            <w:r w:rsidRPr="00872CD6">
              <w:rPr>
                <w:rFonts w:ascii="Times New Roman" w:hAnsi="Times New Roman" w:cs="Times New Roman"/>
                <w:sz w:val="28"/>
              </w:rPr>
              <w:t xml:space="preserve">т к изменению процесса обучения и воспитания в школе  и  задачам, стоящим перед учителями, школой и системой образования в целом.  В связи с этим  ведется интенсивный поиск новых </w:t>
            </w:r>
            <w:r>
              <w:rPr>
                <w:rFonts w:ascii="Times New Roman" w:hAnsi="Times New Roman" w:cs="Times New Roman"/>
                <w:sz w:val="28"/>
              </w:rPr>
              <w:t xml:space="preserve">форм работы и </w:t>
            </w:r>
            <w:r w:rsidRPr="00872CD6">
              <w:rPr>
                <w:rFonts w:ascii="Times New Roman" w:hAnsi="Times New Roman" w:cs="Times New Roman"/>
                <w:sz w:val="28"/>
              </w:rPr>
              <w:t xml:space="preserve">подходов к процессу </w:t>
            </w:r>
            <w:r>
              <w:rPr>
                <w:rFonts w:ascii="Times New Roman" w:hAnsi="Times New Roman" w:cs="Times New Roman"/>
                <w:sz w:val="28"/>
              </w:rPr>
              <w:t xml:space="preserve">патриотического </w:t>
            </w:r>
            <w:r w:rsidRPr="00872CD6">
              <w:rPr>
                <w:rFonts w:ascii="Times New Roman" w:hAnsi="Times New Roman" w:cs="Times New Roman"/>
                <w:sz w:val="28"/>
              </w:rPr>
              <w:t>воспитания.</w:t>
            </w:r>
          </w:p>
          <w:p w:rsidR="006B278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Как  показывает опыт работы, что нашим «особенным» детям доступно чувство любви к родному краю, родной природе, они </w:t>
            </w:r>
            <w:r w:rsidRPr="00474268">
              <w:rPr>
                <w:sz w:val="28"/>
              </w:rPr>
              <w:t xml:space="preserve"> с</w:t>
            </w:r>
            <w:r w:rsidRPr="0094439D">
              <w:rPr>
                <w:sz w:val="28"/>
              </w:rPr>
              <w:t xml:space="preserve"> большим удовольствием поддерживают беседы о</w:t>
            </w:r>
            <w:r>
              <w:rPr>
                <w:sz w:val="28"/>
              </w:rPr>
              <w:t>б</w:t>
            </w:r>
            <w:r w:rsidRPr="0094439D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F1487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и красоте природы </w:t>
            </w:r>
            <w:r w:rsidRPr="00F14875">
              <w:rPr>
                <w:sz w:val="28"/>
              </w:rPr>
              <w:t>с</w:t>
            </w:r>
            <w:r>
              <w:rPr>
                <w:sz w:val="28"/>
              </w:rPr>
              <w:t>воего родного края, его уникальных достопримечательностях, памятниках природы и культуры, лучших людях</w:t>
            </w:r>
            <w:r w:rsidRPr="00F14875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94439D">
              <w:rPr>
                <w:sz w:val="28"/>
              </w:rPr>
              <w:t>героях</w:t>
            </w:r>
            <w:r>
              <w:rPr>
                <w:sz w:val="28"/>
              </w:rPr>
              <w:t xml:space="preserve"> - земляках</w:t>
            </w:r>
            <w:r w:rsidRPr="0094439D">
              <w:rPr>
                <w:sz w:val="28"/>
              </w:rPr>
              <w:t>, с которыми знакомились раньше, с интересом слушают</w:t>
            </w:r>
            <w:r>
              <w:rPr>
                <w:sz w:val="28"/>
              </w:rPr>
              <w:t xml:space="preserve"> истории о новых фактах и событиях. </w:t>
            </w:r>
            <w:proofErr w:type="gramEnd"/>
          </w:p>
          <w:p w:rsidR="006B2784" w:rsidRPr="00C7117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данном случае </w:t>
            </w:r>
            <w:r w:rsidRPr="0094439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 w:rsidRPr="0094439D">
              <w:rPr>
                <w:sz w:val="28"/>
              </w:rPr>
              <w:t>воспитательная практика выступает как средство познавате</w:t>
            </w:r>
            <w:r>
              <w:rPr>
                <w:sz w:val="28"/>
              </w:rPr>
              <w:t>льной активности учащихся с ОВЗ,</w:t>
            </w:r>
            <w:r w:rsidRPr="00B63F9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давая </w:t>
            </w:r>
            <w:r w:rsidRPr="0094439D">
              <w:rPr>
                <w:sz w:val="28"/>
              </w:rPr>
              <w:t xml:space="preserve"> убедительные, яркие ответы на возникающие</w:t>
            </w:r>
            <w:r>
              <w:rPr>
                <w:sz w:val="28"/>
              </w:rPr>
              <w:t xml:space="preserve"> и интересующие  </w:t>
            </w:r>
            <w:r w:rsidRPr="0094439D">
              <w:rPr>
                <w:sz w:val="28"/>
              </w:rPr>
              <w:t xml:space="preserve"> вопро</w:t>
            </w:r>
            <w:r>
              <w:rPr>
                <w:sz w:val="28"/>
              </w:rPr>
              <w:t xml:space="preserve">сы и предоставляя им </w:t>
            </w:r>
            <w:r w:rsidRPr="0094439D">
              <w:rPr>
                <w:sz w:val="28"/>
              </w:rPr>
              <w:t>доп</w:t>
            </w:r>
            <w:r>
              <w:rPr>
                <w:sz w:val="28"/>
              </w:rPr>
              <w:t xml:space="preserve">олнительную возможность познания  окружающего мира. </w:t>
            </w:r>
            <w:r w:rsidRPr="00171A29">
              <w:rPr>
                <w:sz w:val="28"/>
              </w:rPr>
              <w:t xml:space="preserve">Знание особенностей своего края, его прошлого и настоящего  </w:t>
            </w:r>
            <w:r>
              <w:rPr>
                <w:sz w:val="28"/>
              </w:rPr>
              <w:t xml:space="preserve">порождает желание </w:t>
            </w:r>
            <w:r w:rsidRPr="00171A29">
              <w:rPr>
                <w:sz w:val="28"/>
              </w:rPr>
              <w:t>непосредственного участия в его преобразовании.</w:t>
            </w:r>
          </w:p>
          <w:p w:rsidR="006B278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proofErr w:type="gramStart"/>
            <w:r w:rsidRPr="00872CD6">
              <w:rPr>
                <w:sz w:val="28"/>
              </w:rPr>
              <w:t>Уже в самом используемом краеведческом материале, заложен колоссальный воспитательный потенциал</w:t>
            </w:r>
            <w:r>
              <w:rPr>
                <w:sz w:val="28"/>
              </w:rPr>
              <w:t xml:space="preserve">, который </w:t>
            </w:r>
            <w:r w:rsidRPr="00872CD6">
              <w:rPr>
                <w:sz w:val="28"/>
              </w:rPr>
              <w:t xml:space="preserve"> </w:t>
            </w:r>
            <w:r w:rsidRPr="00F248AA">
              <w:rPr>
                <w:sz w:val="28"/>
              </w:rPr>
              <w:t>развивает  любознательность и  зарожд</w:t>
            </w:r>
            <w:r>
              <w:rPr>
                <w:sz w:val="28"/>
              </w:rPr>
              <w:t xml:space="preserve">ает огонек любви к родному краю </w:t>
            </w:r>
            <w:r w:rsidRPr="00872CD6">
              <w:rPr>
                <w:sz w:val="28"/>
              </w:rPr>
              <w:t xml:space="preserve">– это интересные видеосюжеты и </w:t>
            </w:r>
            <w:r>
              <w:rPr>
                <w:sz w:val="28"/>
              </w:rPr>
              <w:t xml:space="preserve">фотоколлажи, наглядные средства и </w:t>
            </w:r>
            <w:r w:rsidRPr="00872CD6">
              <w:rPr>
                <w:sz w:val="28"/>
              </w:rPr>
              <w:t xml:space="preserve"> художественные образы, кар</w:t>
            </w:r>
            <w:r>
              <w:rPr>
                <w:sz w:val="28"/>
              </w:rPr>
              <w:t xml:space="preserve">точки с </w:t>
            </w:r>
            <w:r w:rsidRPr="00872CD6">
              <w:rPr>
                <w:sz w:val="28"/>
              </w:rPr>
              <w:t>интересными фактами исторических событий и музейные экспонаты,  предметы культурного и духовного  наследия,  изображения памятников старины и  современных достопримечательностей региона, живые примеры деятельности  известных земляков, которые обустраивали и прославляли</w:t>
            </w:r>
            <w:proofErr w:type="gramEnd"/>
            <w:r w:rsidRPr="00872CD6">
              <w:rPr>
                <w:sz w:val="28"/>
              </w:rPr>
              <w:t xml:space="preserve"> своими выдающимися ратными, трудовыми и</w:t>
            </w:r>
            <w:r>
              <w:rPr>
                <w:sz w:val="28"/>
              </w:rPr>
              <w:t xml:space="preserve"> духовными подвигами нашу землю.</w:t>
            </w:r>
            <w:r w:rsidRPr="00872CD6">
              <w:rPr>
                <w:sz w:val="28"/>
              </w:rPr>
              <w:t xml:space="preserve"> </w:t>
            </w:r>
          </w:p>
          <w:p w:rsidR="00B83E71" w:rsidRPr="006B2784" w:rsidRDefault="006B2784" w:rsidP="00B06459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</w:rPr>
            </w:pPr>
            <w:proofErr w:type="gramStart"/>
            <w:r w:rsidRPr="0094439D">
              <w:rPr>
                <w:sz w:val="28"/>
                <w:shd w:val="clear" w:color="auto" w:fill="FFFFFF"/>
              </w:rPr>
              <w:t xml:space="preserve">Чем полнее, глубже, ярче, содержательнее будут знания учащихся о родном крае и лучших его людях, тем более действенным скажутся они в формировании благородного нравственного чувства: интереса и любви к родному краю, </w:t>
            </w:r>
            <w:r w:rsidRPr="0094439D">
              <w:rPr>
                <w:sz w:val="28"/>
                <w:shd w:val="clear" w:color="auto" w:fill="FFFFFF"/>
              </w:rPr>
              <w:lastRenderedPageBreak/>
              <w:t>глубокого уважения к патриотическим традициям земляков, а главное - они помогут учащимся на доступных, близких примерах из окружающей жизни по</w:t>
            </w:r>
            <w:r>
              <w:rPr>
                <w:sz w:val="28"/>
                <w:shd w:val="clear" w:color="auto" w:fill="FFFFFF"/>
              </w:rPr>
              <w:t>нять сущность и полноту чувства патриотизма –</w:t>
            </w:r>
            <w:r w:rsidRPr="0094439D">
              <w:rPr>
                <w:sz w:val="28"/>
                <w:shd w:val="clear" w:color="auto" w:fill="FFFFFF"/>
              </w:rPr>
              <w:t xml:space="preserve"> как чувства долга перед народом</w:t>
            </w:r>
            <w:proofErr w:type="gramEnd"/>
            <w:r w:rsidRPr="0094439D">
              <w:rPr>
                <w:sz w:val="28"/>
                <w:shd w:val="clear" w:color="auto" w:fill="FFFFFF"/>
              </w:rPr>
              <w:t>, перед Родиной.</w:t>
            </w:r>
            <w:r w:rsidRPr="00B450C5">
              <w:rPr>
                <w:sz w:val="28"/>
              </w:rPr>
              <w:t xml:space="preserve"> </w:t>
            </w:r>
          </w:p>
        </w:tc>
      </w:tr>
      <w:tr w:rsidR="006B2784" w:rsidTr="006B2784">
        <w:tc>
          <w:tcPr>
            <w:tcW w:w="2235" w:type="dxa"/>
          </w:tcPr>
          <w:p w:rsidR="006B2784" w:rsidRPr="006B2784" w:rsidRDefault="006B2784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B2784">
              <w:rPr>
                <w:b w:val="0"/>
                <w:sz w:val="24"/>
                <w:szCs w:val="24"/>
              </w:rPr>
              <w:lastRenderedPageBreak/>
              <w:t>Место Воспитательной практики в системе воспитания образовательной организации</w:t>
            </w:r>
          </w:p>
        </w:tc>
        <w:tc>
          <w:tcPr>
            <w:tcW w:w="7902" w:type="dxa"/>
          </w:tcPr>
          <w:p w:rsidR="005746D6" w:rsidRPr="005746D6" w:rsidRDefault="005746D6" w:rsidP="00B064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  формата проведения занятий курса внеурочной деятельности </w:t>
            </w:r>
            <w:r w:rsidRPr="005746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«Разговор о </w:t>
            </w:r>
            <w:proofErr w:type="gramStart"/>
            <w:r w:rsidRPr="005746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Важном</w:t>
            </w:r>
            <w:proofErr w:type="gramEnd"/>
            <w:r w:rsidRPr="005746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574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Сегодня есть понимание, что эта тема  детям интересна, близка и к ней стоит вернуться, возможно,  в других форматах.</w:t>
            </w: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Использование интерактивных методов обучения, таких как краеведческие виртуальные </w:t>
            </w:r>
            <w:proofErr w:type="gramStart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экскурсии</w:t>
            </w:r>
            <w:proofErr w:type="gramEnd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по городам области  и работа с контурной картой, выполнение различных практических и интерактивных  заданий  делает  процесс получения знаний более увлекательным и эффективным.</w:t>
            </w:r>
          </w:p>
          <w:p w:rsidR="005746D6" w:rsidRPr="005746D6" w:rsidRDefault="005746D6" w:rsidP="00B06459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4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 в рамках </w:t>
            </w:r>
            <w:r w:rsidRPr="005746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Открытого диалога позволяет:</w:t>
            </w:r>
          </w:p>
          <w:p w:rsidR="005746D6" w:rsidRPr="00E45241" w:rsidRDefault="005746D6" w:rsidP="00B06459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Закрепляе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т знания, объясняя материал другим,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учащиеся 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учатся формулировать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и высказывать  свои  мысли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746D6" w:rsidRPr="00E45241" w:rsidRDefault="005746D6" w:rsidP="00B06459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Даёт возможность получать 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помощь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от товарищей 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в комфортной обстановке, меньше стесняются задавать вопросы сверстникам, чем учителю.</w:t>
            </w:r>
          </w:p>
          <w:p w:rsidR="005746D6" w:rsidRPr="005746D6" w:rsidRDefault="005746D6" w:rsidP="00B06459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284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Учит  работать в команде, уважать чужое мнение, р</w:t>
            </w:r>
            <w:r w:rsidRPr="00E4524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азвивают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ся  коммуникативные навыки.</w:t>
            </w:r>
          </w:p>
          <w:p w:rsidR="005746D6" w:rsidRPr="005746D6" w:rsidRDefault="005746D6" w:rsidP="00B064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олученные знания и практические навыки (знакомство с  историческими событиями региона  и работа с картой, </w:t>
            </w: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дисциплина и умение </w:t>
            </w: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работать в команде, умение выступать публично, находить информацию, правильно формулируя запрос),   ребята смогут применять и в повседневной жизни.</w:t>
            </w:r>
          </w:p>
          <w:p w:rsidR="005746D6" w:rsidRPr="005746D6" w:rsidRDefault="005746D6" w:rsidP="00B064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Выявление  более заинтересованных </w:t>
            </w:r>
            <w:proofErr w:type="gramStart"/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рябят этой темой позволит</w:t>
            </w:r>
            <w:proofErr w:type="gramEnd"/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привлекать их  к работе в школьном музее.</w:t>
            </w:r>
          </w:p>
          <w:p w:rsidR="005746D6" w:rsidRPr="005746D6" w:rsidRDefault="005746D6" w:rsidP="00B0645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рактика позволяет в</w:t>
            </w: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овлекать  большее количество ребят  подросткового  возраста, с разными физическими и физиологическими возможностями здоровья, а</w:t>
            </w: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положительные моральные качества такие, как ответственность, командный дух, патриотизм, смелость и мужество, способствует  развитию  интереса  к  жизни своего края и повышению социальной активности школьников.</w:t>
            </w:r>
          </w:p>
          <w:p w:rsidR="005746D6" w:rsidRPr="005746D6" w:rsidRDefault="005746D6" w:rsidP="00B06459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Представление практики широкому кругу общественности  </w:t>
            </w:r>
            <w:r w:rsidRPr="00574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социальные сети,   СМИ и сайт школы даёт  возможность развивать  новые социальные  партнёрские отношения. Как следствие – возможность появления спонсорского диалога</w:t>
            </w:r>
            <w:r w:rsidRPr="005746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основанного на желании менять жизнь в своём регионе, быть активными участниками преобразования окружающего мира, быта и социальной среды.</w:t>
            </w:r>
          </w:p>
          <w:p w:rsidR="006B2784" w:rsidRPr="005746D6" w:rsidRDefault="005746D6" w:rsidP="00B06459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В нашей школе учатся дети из 12 муниципалитетов. Привлечение родителей (законных представителей) на  подготовительном этапе реализации нашей  практики </w:t>
            </w: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(фотографирование  интересных мест своего города или посёлка  и создание видеоролика </w:t>
            </w:r>
            <w:r w:rsidRPr="005746D6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«Здесь Родины моей начало»)</w:t>
            </w:r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 позволило учащимся  провести вместе с родителями  не одни выходные дни  с пользой,  познакомиться  ближе </w:t>
            </w:r>
            <w:proofErr w:type="gramStart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родным</w:t>
            </w:r>
            <w:proofErr w:type="gramEnd"/>
            <w:r w:rsidRPr="005746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краем, его красотой и достопримечательностями.</w:t>
            </w:r>
          </w:p>
        </w:tc>
      </w:tr>
      <w:tr w:rsidR="006B2784" w:rsidTr="006B2784">
        <w:tc>
          <w:tcPr>
            <w:tcW w:w="2235" w:type="dxa"/>
          </w:tcPr>
          <w:p w:rsidR="006B2784" w:rsidRPr="006B2784" w:rsidRDefault="006B2784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</w:rPr>
            </w:pPr>
            <w:r w:rsidRPr="006B2784">
              <w:rPr>
                <w:b w:val="0"/>
                <w:sz w:val="24"/>
                <w:szCs w:val="24"/>
              </w:rPr>
              <w:lastRenderedPageBreak/>
              <w:t>Ссылки на актуальную информацию о Воспитательной практике в сети Интернет</w:t>
            </w:r>
          </w:p>
        </w:tc>
        <w:tc>
          <w:tcPr>
            <w:tcW w:w="7902" w:type="dxa"/>
          </w:tcPr>
          <w:p w:rsidR="00617D5A" w:rsidRDefault="000B52EC" w:rsidP="00B06459">
            <w:hyperlink r:id="rId10" w:tgtFrame="_blank" w:history="1">
              <w:r w:rsidR="00617D5A">
                <w:rPr>
                  <w:rStyle w:val="ae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https://nestinter.gosuslugi.ru/</w:t>
              </w:r>
            </w:hyperlink>
          </w:p>
          <w:p w:rsidR="008D514C" w:rsidRDefault="000B52EC" w:rsidP="00B06459">
            <w:pPr>
              <w:shd w:val="clear" w:color="auto" w:fill="FFFFFF"/>
              <w:rPr>
                <w:rStyle w:val="ae"/>
                <w:rFonts w:ascii="Arial" w:hAnsi="Arial" w:cs="Arial"/>
                <w:sz w:val="23"/>
                <w:szCs w:val="23"/>
              </w:rPr>
            </w:pPr>
            <w:hyperlink r:id="rId11" w:tgtFrame="_blank" w:history="1">
              <w:r w:rsidR="008D514C">
                <w:rPr>
                  <w:rStyle w:val="ae"/>
                  <w:rFonts w:ascii="Arial" w:hAnsi="Arial" w:cs="Arial"/>
                  <w:sz w:val="23"/>
                  <w:szCs w:val="23"/>
                </w:rPr>
                <w:t>https://vk.com/nestinter</w:t>
              </w:r>
            </w:hyperlink>
          </w:p>
          <w:p w:rsidR="003420FC" w:rsidRDefault="000B52EC" w:rsidP="00B06459">
            <w:pPr>
              <w:shd w:val="clear" w:color="auto" w:fill="FFFFFF"/>
              <w:rPr>
                <w:rStyle w:val="ae"/>
                <w:rFonts w:ascii="Arial" w:hAnsi="Arial" w:cs="Arial"/>
                <w:sz w:val="23"/>
                <w:szCs w:val="23"/>
              </w:rPr>
            </w:pPr>
            <w:hyperlink r:id="rId12" w:history="1">
              <w:r w:rsidR="003420FC" w:rsidRPr="009A7459">
                <w:rPr>
                  <w:rStyle w:val="ae"/>
                  <w:rFonts w:ascii="Arial" w:hAnsi="Arial" w:cs="Arial"/>
                  <w:sz w:val="23"/>
                  <w:szCs w:val="23"/>
                </w:rPr>
                <w:t>https://vk.com/photo-204181163_457241716</w:t>
              </w:r>
            </w:hyperlink>
          </w:p>
          <w:p w:rsidR="003420FC" w:rsidRDefault="003420FC" w:rsidP="00B06459">
            <w:pPr>
              <w:shd w:val="clear" w:color="auto" w:fill="FFFFFF"/>
              <w:rPr>
                <w:rStyle w:val="ae"/>
                <w:rFonts w:ascii="Arial" w:hAnsi="Arial" w:cs="Arial"/>
                <w:sz w:val="23"/>
                <w:szCs w:val="23"/>
              </w:rPr>
            </w:pPr>
            <w:r w:rsidRPr="003420FC">
              <w:rPr>
                <w:rStyle w:val="ae"/>
                <w:rFonts w:ascii="Arial" w:hAnsi="Arial" w:cs="Arial"/>
                <w:sz w:val="23"/>
                <w:szCs w:val="23"/>
              </w:rPr>
              <w:t>https://vk.com/video-204181163_456239207?list=c56fb45c6d5f02d3b2</w:t>
            </w:r>
          </w:p>
          <w:p w:rsidR="003420FC" w:rsidRDefault="003420FC" w:rsidP="00B06459">
            <w:pPr>
              <w:shd w:val="clear" w:color="auto" w:fill="FFFFFF"/>
              <w:rPr>
                <w:rStyle w:val="ae"/>
                <w:rFonts w:ascii="Arial" w:hAnsi="Arial" w:cs="Arial"/>
                <w:sz w:val="23"/>
                <w:szCs w:val="23"/>
              </w:rPr>
            </w:pPr>
          </w:p>
          <w:p w:rsidR="008D514C" w:rsidRDefault="008D514C" w:rsidP="00B06459">
            <w:pPr>
              <w:pStyle w:val="10"/>
              <w:keepNext/>
              <w:keepLines/>
              <w:shd w:val="clear" w:color="auto" w:fill="auto"/>
              <w:spacing w:line="240" w:lineRule="auto"/>
              <w:jc w:val="left"/>
            </w:pPr>
          </w:p>
        </w:tc>
      </w:tr>
    </w:tbl>
    <w:p w:rsidR="00447F4D" w:rsidRPr="006232FE" w:rsidRDefault="00447F4D" w:rsidP="00B0645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232FE">
        <w:rPr>
          <w:rFonts w:ascii="Times New Roman" w:hAnsi="Times New Roman" w:cs="Times New Roman"/>
          <w:b/>
          <w:sz w:val="28"/>
          <w:szCs w:val="28"/>
        </w:rPr>
        <w:t xml:space="preserve">Зайцева Людмила Борисовна </w:t>
      </w:r>
      <w:r w:rsidRPr="006232FE">
        <w:rPr>
          <w:rFonts w:ascii="Times New Roman" w:hAnsi="Times New Roman" w:cs="Times New Roman"/>
          <w:sz w:val="28"/>
          <w:szCs w:val="28"/>
        </w:rPr>
        <w:t xml:space="preserve">– </w:t>
      </w:r>
      <w:r w:rsidRPr="00623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2FE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работе, </w:t>
      </w:r>
      <w:r w:rsidRPr="006232FE">
        <w:rPr>
          <w:rFonts w:ascii="Times New Roman" w:hAnsi="Times New Roman" w:cs="Times New Roman"/>
          <w:b/>
          <w:sz w:val="24"/>
          <w:szCs w:val="28"/>
        </w:rPr>
        <w:t>+7 (921) 611 – 81 – 36.</w:t>
      </w:r>
    </w:p>
    <w:p w:rsidR="006232FE" w:rsidRDefault="00447F4D" w:rsidP="00B06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2FE">
        <w:rPr>
          <w:rFonts w:ascii="Times New Roman" w:hAnsi="Times New Roman" w:cs="Times New Roman"/>
          <w:b/>
          <w:sz w:val="28"/>
          <w:szCs w:val="28"/>
        </w:rPr>
        <w:t>Мыльникова Надежда  Николаевна</w:t>
      </w:r>
      <w:r w:rsidRPr="006232FE">
        <w:rPr>
          <w:rFonts w:ascii="Times New Roman" w:hAnsi="Times New Roman" w:cs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объединениями, </w:t>
      </w:r>
    </w:p>
    <w:p w:rsidR="00447F4D" w:rsidRPr="006232FE" w:rsidRDefault="00447F4D" w:rsidP="00B0645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232FE">
        <w:rPr>
          <w:rFonts w:ascii="Times New Roman" w:hAnsi="Times New Roman" w:cs="Times New Roman"/>
          <w:b/>
          <w:sz w:val="24"/>
          <w:szCs w:val="28"/>
        </w:rPr>
        <w:t>+7 (909)  796 – 22 – 05.</w:t>
      </w:r>
    </w:p>
    <w:p w:rsidR="00447F4D" w:rsidRPr="006232FE" w:rsidRDefault="00447F4D" w:rsidP="00B06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2FE">
        <w:rPr>
          <w:rFonts w:ascii="Times New Roman" w:hAnsi="Times New Roman" w:cs="Times New Roman"/>
          <w:b/>
          <w:sz w:val="28"/>
          <w:szCs w:val="28"/>
        </w:rPr>
        <w:t>Савоськина Светлана Владимировна</w:t>
      </w:r>
      <w:r w:rsidR="006232FE">
        <w:rPr>
          <w:rFonts w:ascii="Times New Roman" w:hAnsi="Times New Roman" w:cs="Times New Roman"/>
          <w:sz w:val="28"/>
          <w:szCs w:val="28"/>
        </w:rPr>
        <w:t xml:space="preserve"> – учитель–</w:t>
      </w:r>
      <w:r w:rsidRPr="006232FE">
        <w:rPr>
          <w:rFonts w:ascii="Times New Roman" w:hAnsi="Times New Roman" w:cs="Times New Roman"/>
          <w:sz w:val="28"/>
          <w:szCs w:val="28"/>
        </w:rPr>
        <w:t xml:space="preserve">логопед, классный руководитель 6 «Б»  класса,   </w:t>
      </w:r>
      <w:r w:rsidRPr="006232FE">
        <w:rPr>
          <w:rFonts w:ascii="Times New Roman" w:hAnsi="Times New Roman" w:cs="Times New Roman"/>
          <w:b/>
          <w:sz w:val="24"/>
          <w:szCs w:val="28"/>
        </w:rPr>
        <w:t>+7 (921) 608 – 24 – 13.</w:t>
      </w:r>
    </w:p>
    <w:p w:rsidR="00447F4D" w:rsidRDefault="00012C05" w:rsidP="00447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34ED659A" wp14:editId="125F8B02">
            <wp:simplePos x="0" y="0"/>
            <wp:positionH relativeFrom="column">
              <wp:posOffset>1870075</wp:posOffset>
            </wp:positionH>
            <wp:positionV relativeFrom="paragraph">
              <wp:posOffset>3622675</wp:posOffset>
            </wp:positionV>
            <wp:extent cx="248348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74" y="21390"/>
                <wp:lineTo x="21374" y="0"/>
                <wp:lineTo x="0" y="0"/>
              </wp:wrapPolygon>
            </wp:wrapTight>
            <wp:docPr id="3" name="Рисунок 3" descr="C:\Users\User\Desktop\3Ho7mV_wO50GJMoc6lDfD1RZ7tbYiAbcCIdNItl0APtQqM1H8I49F2wZw06FVefNTfh9tvxjzxigQBgO0Yc3FZ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Ho7mV_wO50GJMoc6lDfD1RZ7tbYiAbcCIdNItl0APtQqM1H8I49F2wZw06FVefNTfh9tvxjzxigQBgO0Yc3FZp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554F"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11997631" wp14:editId="4757DEC9">
            <wp:simplePos x="0" y="0"/>
            <wp:positionH relativeFrom="column">
              <wp:posOffset>-681990</wp:posOffset>
            </wp:positionH>
            <wp:positionV relativeFrom="paragraph">
              <wp:posOffset>3622675</wp:posOffset>
            </wp:positionV>
            <wp:extent cx="26162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4" name="Рисунок 4" descr="C:\Users\User\Desktop\NS86MK2pHYb1iMSARfV8RNyJK-S-6xn6I07hj5UHlbhZaAAKoz8Fty9KpOMMv1Yh7QDkfixivHT8PyuZ1XAoZV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NS86MK2pHYb1iMSARfV8RNyJK-S-6xn6I07hj5UHlbhZaAAKoz8Fty9KpOMMv1Yh7QDkfixivHT8PyuZ1XAoZVb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54F">
        <w:rPr>
          <w:noProof/>
        </w:rPr>
        <w:drawing>
          <wp:anchor distT="0" distB="0" distL="114300" distR="114300" simplePos="0" relativeHeight="251694080" behindDoc="1" locked="0" layoutInCell="1" allowOverlap="1" wp14:anchorId="110AAC93" wp14:editId="618B37ED">
            <wp:simplePos x="0" y="0"/>
            <wp:positionH relativeFrom="column">
              <wp:posOffset>4166870</wp:posOffset>
            </wp:positionH>
            <wp:positionV relativeFrom="paragraph">
              <wp:posOffset>3622675</wp:posOffset>
            </wp:positionV>
            <wp:extent cx="26162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1" name="Рисунок 1" descr="C:\Users\User\Desktop\9HH3hYICtxHoCVugRtZBWHIS2tRLDUcYGB5Fxx5RV4HXcFncmQB3Gv3nwY8C1NstQ64YBRkrZYjavHWa2jHXU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HH3hYICtxHoCVugRtZBWHIS2tRLDUcYGB5Fxx5RV4HXcFncmQB3Gv3nwY8C1NstQ64YBRkrZYjavHWa2jHXU5C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6B1CBF7D" wp14:editId="48EB16BF">
            <wp:simplePos x="0" y="0"/>
            <wp:positionH relativeFrom="column">
              <wp:posOffset>3810</wp:posOffset>
            </wp:positionH>
            <wp:positionV relativeFrom="paragraph">
              <wp:posOffset>78740</wp:posOffset>
            </wp:positionV>
            <wp:extent cx="6096000" cy="3219450"/>
            <wp:effectExtent l="0" t="0" r="0" b="0"/>
            <wp:wrapTight wrapText="bothSides">
              <wp:wrapPolygon edited="0">
                <wp:start x="0" y="0"/>
                <wp:lineTo x="0" y="21472"/>
                <wp:lineTo x="21533" y="21472"/>
                <wp:lineTo x="21533" y="0"/>
                <wp:lineTo x="0" y="0"/>
              </wp:wrapPolygon>
            </wp:wrapTight>
            <wp:docPr id="2" name="Рисунок 2" descr="C:\Users\User\Desktop\nDOi5Qy7xZatoU1KSwSBrTgwJutFSHRJY3YqwXeBoGnnMuiiv0PcjlVR91R9zxUXk1hg2BxRK8HLW1bOijU4Oi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DOi5Qy7xZatoU1KSwSBrTgwJutFSHRJY3YqwXeBoGnnMuiiv0PcjlVR91R9zxUXk1hg2BxRK8HLW1bOijU4OiUz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7F4D" w:rsidSect="006B278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EC" w:rsidRDefault="000B52EC" w:rsidP="00E36486">
      <w:pPr>
        <w:spacing w:after="0" w:line="240" w:lineRule="auto"/>
      </w:pPr>
      <w:r>
        <w:separator/>
      </w:r>
    </w:p>
  </w:endnote>
  <w:endnote w:type="continuationSeparator" w:id="0">
    <w:p w:rsidR="000B52EC" w:rsidRDefault="000B52EC" w:rsidP="00E3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EC" w:rsidRDefault="000B52EC" w:rsidP="00E36486">
      <w:pPr>
        <w:spacing w:after="0" w:line="240" w:lineRule="auto"/>
      </w:pPr>
      <w:r>
        <w:separator/>
      </w:r>
    </w:p>
  </w:footnote>
  <w:footnote w:type="continuationSeparator" w:id="0">
    <w:p w:rsidR="000B52EC" w:rsidRDefault="000B52EC" w:rsidP="00E36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DE2"/>
    <w:multiLevelType w:val="multilevel"/>
    <w:tmpl w:val="B1FE0E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2C12638"/>
    <w:multiLevelType w:val="multilevel"/>
    <w:tmpl w:val="B1FE0E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500ACB"/>
    <w:multiLevelType w:val="hybridMultilevel"/>
    <w:tmpl w:val="98822E7A"/>
    <w:lvl w:ilvl="0" w:tplc="2D9C4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914B2"/>
    <w:multiLevelType w:val="hybridMultilevel"/>
    <w:tmpl w:val="2C16A4B0"/>
    <w:lvl w:ilvl="0" w:tplc="991A02D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A709C"/>
    <w:multiLevelType w:val="multilevel"/>
    <w:tmpl w:val="A32A35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00962C8"/>
    <w:multiLevelType w:val="hybridMultilevel"/>
    <w:tmpl w:val="6548D172"/>
    <w:lvl w:ilvl="0" w:tplc="93883B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D1736"/>
    <w:multiLevelType w:val="hybridMultilevel"/>
    <w:tmpl w:val="3A90FE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E6A08"/>
    <w:multiLevelType w:val="hybridMultilevel"/>
    <w:tmpl w:val="02B40460"/>
    <w:lvl w:ilvl="0" w:tplc="2D9C4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4414D"/>
    <w:multiLevelType w:val="hybridMultilevel"/>
    <w:tmpl w:val="2AB6078E"/>
    <w:lvl w:ilvl="0" w:tplc="4AAAD1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60CAE"/>
    <w:multiLevelType w:val="multilevel"/>
    <w:tmpl w:val="B1FE0E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9D36C15"/>
    <w:multiLevelType w:val="hybridMultilevel"/>
    <w:tmpl w:val="A30A21C0"/>
    <w:lvl w:ilvl="0" w:tplc="0FDCC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06FF7"/>
    <w:multiLevelType w:val="hybridMultilevel"/>
    <w:tmpl w:val="3AFE74DA"/>
    <w:lvl w:ilvl="0" w:tplc="69CC1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1B"/>
    <w:rsid w:val="00012C05"/>
    <w:rsid w:val="00027B1C"/>
    <w:rsid w:val="0004647C"/>
    <w:rsid w:val="00057F29"/>
    <w:rsid w:val="00073EB6"/>
    <w:rsid w:val="000954F7"/>
    <w:rsid w:val="00095F7F"/>
    <w:rsid w:val="000B52EC"/>
    <w:rsid w:val="000C0652"/>
    <w:rsid w:val="001056D5"/>
    <w:rsid w:val="0014554F"/>
    <w:rsid w:val="001B4DB5"/>
    <w:rsid w:val="001E1F47"/>
    <w:rsid w:val="00217804"/>
    <w:rsid w:val="00217A39"/>
    <w:rsid w:val="002666EF"/>
    <w:rsid w:val="002957A7"/>
    <w:rsid w:val="002A674D"/>
    <w:rsid w:val="00335F39"/>
    <w:rsid w:val="003420FC"/>
    <w:rsid w:val="003C271A"/>
    <w:rsid w:val="003C6009"/>
    <w:rsid w:val="0040724A"/>
    <w:rsid w:val="004425B9"/>
    <w:rsid w:val="00447F4D"/>
    <w:rsid w:val="00451F98"/>
    <w:rsid w:val="004F0D09"/>
    <w:rsid w:val="005629AF"/>
    <w:rsid w:val="005746D6"/>
    <w:rsid w:val="005A4FE2"/>
    <w:rsid w:val="00617D5A"/>
    <w:rsid w:val="006232FE"/>
    <w:rsid w:val="00643AD4"/>
    <w:rsid w:val="006B2784"/>
    <w:rsid w:val="006C71D1"/>
    <w:rsid w:val="006F0620"/>
    <w:rsid w:val="006F7703"/>
    <w:rsid w:val="007500B6"/>
    <w:rsid w:val="007660A1"/>
    <w:rsid w:val="0077107F"/>
    <w:rsid w:val="00796AFA"/>
    <w:rsid w:val="0083047E"/>
    <w:rsid w:val="00861A4D"/>
    <w:rsid w:val="008652F9"/>
    <w:rsid w:val="008D514C"/>
    <w:rsid w:val="008F4E33"/>
    <w:rsid w:val="00903003"/>
    <w:rsid w:val="009452CB"/>
    <w:rsid w:val="00945426"/>
    <w:rsid w:val="00A81E03"/>
    <w:rsid w:val="00AB01AA"/>
    <w:rsid w:val="00AE36C3"/>
    <w:rsid w:val="00B06459"/>
    <w:rsid w:val="00B1036D"/>
    <w:rsid w:val="00B148AC"/>
    <w:rsid w:val="00B83E71"/>
    <w:rsid w:val="00B842A7"/>
    <w:rsid w:val="00BC0BEF"/>
    <w:rsid w:val="00BC17DF"/>
    <w:rsid w:val="00BC391B"/>
    <w:rsid w:val="00BD5005"/>
    <w:rsid w:val="00C056F9"/>
    <w:rsid w:val="00C656B9"/>
    <w:rsid w:val="00CE1297"/>
    <w:rsid w:val="00D03808"/>
    <w:rsid w:val="00D17D40"/>
    <w:rsid w:val="00D772D3"/>
    <w:rsid w:val="00E33F58"/>
    <w:rsid w:val="00E36486"/>
    <w:rsid w:val="00E651CC"/>
    <w:rsid w:val="00EA0A55"/>
    <w:rsid w:val="00EA0DE6"/>
    <w:rsid w:val="00F0486E"/>
    <w:rsid w:val="00F06D41"/>
    <w:rsid w:val="00F57DFD"/>
    <w:rsid w:val="00F874AA"/>
    <w:rsid w:val="00FC4207"/>
    <w:rsid w:val="00FD4713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E36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6C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AE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link w:val="a5"/>
    <w:uiPriority w:val="99"/>
    <w:qFormat/>
    <w:rsid w:val="006F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6F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uiPriority w:val="34"/>
    <w:qFormat/>
    <w:rsid w:val="006F06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3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6486"/>
  </w:style>
  <w:style w:type="paragraph" w:styleId="ac">
    <w:name w:val="footer"/>
    <w:basedOn w:val="a"/>
    <w:link w:val="ad"/>
    <w:uiPriority w:val="99"/>
    <w:unhideWhenUsed/>
    <w:rsid w:val="00E3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6486"/>
  </w:style>
  <w:style w:type="character" w:customStyle="1" w:styleId="1">
    <w:name w:val="Заголовок №1_"/>
    <w:basedOn w:val="a0"/>
    <w:link w:val="10"/>
    <w:rsid w:val="004F0D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F0D09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C056F9"/>
    <w:rPr>
      <w:color w:val="0000FF"/>
      <w:u w:val="single"/>
    </w:rPr>
  </w:style>
  <w:style w:type="character" w:styleId="af">
    <w:name w:val="Strong"/>
    <w:basedOn w:val="a0"/>
    <w:uiPriority w:val="22"/>
    <w:qFormat/>
    <w:rsid w:val="00F06D41"/>
    <w:rPr>
      <w:b/>
      <w:bCs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F06D41"/>
  </w:style>
  <w:style w:type="paragraph" w:styleId="af0">
    <w:name w:val="No Spacing"/>
    <w:uiPriority w:val="1"/>
    <w:qFormat/>
    <w:rsid w:val="006B27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74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E36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6C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AE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link w:val="a5"/>
    <w:uiPriority w:val="99"/>
    <w:qFormat/>
    <w:rsid w:val="006F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6F0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7"/>
    <w:uiPriority w:val="34"/>
    <w:qFormat/>
    <w:rsid w:val="006F06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3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6486"/>
  </w:style>
  <w:style w:type="paragraph" w:styleId="ac">
    <w:name w:val="footer"/>
    <w:basedOn w:val="a"/>
    <w:link w:val="ad"/>
    <w:uiPriority w:val="99"/>
    <w:unhideWhenUsed/>
    <w:rsid w:val="00E36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6486"/>
  </w:style>
  <w:style w:type="character" w:customStyle="1" w:styleId="1">
    <w:name w:val="Заголовок №1_"/>
    <w:basedOn w:val="a0"/>
    <w:link w:val="10"/>
    <w:rsid w:val="004F0D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F0D09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C056F9"/>
    <w:rPr>
      <w:color w:val="0000FF"/>
      <w:u w:val="single"/>
    </w:rPr>
  </w:style>
  <w:style w:type="character" w:styleId="af">
    <w:name w:val="Strong"/>
    <w:basedOn w:val="a0"/>
    <w:uiPriority w:val="22"/>
    <w:qFormat/>
    <w:rsid w:val="00F06D41"/>
    <w:rPr>
      <w:b/>
      <w:bCs/>
    </w:rPr>
  </w:style>
  <w:style w:type="character" w:customStyle="1" w:styleId="a7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F06D41"/>
  </w:style>
  <w:style w:type="paragraph" w:styleId="af0">
    <w:name w:val="No Spacing"/>
    <w:uiPriority w:val="1"/>
    <w:qFormat/>
    <w:rsid w:val="006B27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74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photo-204181163_4572417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nestinte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nestinter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tinter@mail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User-009</dc:creator>
  <cp:lastModifiedBy>User</cp:lastModifiedBy>
  <cp:revision>7</cp:revision>
  <cp:lastPrinted>2024-04-01T14:57:00Z</cp:lastPrinted>
  <dcterms:created xsi:type="dcterms:W3CDTF">2026-05-30T15:35:00Z</dcterms:created>
  <dcterms:modified xsi:type="dcterms:W3CDTF">2026-05-31T09:29:00Z</dcterms:modified>
</cp:coreProperties>
</file>