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79F" w:rsidRDefault="0050579F" w:rsidP="0050579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40">
        <w:rPr>
          <w:rFonts w:ascii="Times New Roman" w:hAnsi="Times New Roman" w:cs="Times New Roman"/>
          <w:b/>
          <w:bCs/>
          <w:sz w:val="28"/>
          <w:szCs w:val="28"/>
        </w:rPr>
        <w:t>Я - гражданин своей страны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0579F" w:rsidRDefault="0050579F" w:rsidP="0050579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Тематическое занятие </w:t>
      </w:r>
      <w:r w:rsidRPr="00505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0579F">
        <w:rPr>
          <w:rFonts w:ascii="Times New Roman" w:hAnsi="Times New Roman" w:cs="Times New Roman"/>
          <w:b/>
          <w:bCs/>
          <w:sz w:val="28"/>
          <w:szCs w:val="28"/>
        </w:rPr>
        <w:t>Забота государства о детях»</w:t>
      </w:r>
    </w:p>
    <w:p w:rsidR="0050579F" w:rsidRPr="0050579F" w:rsidRDefault="0050579F" w:rsidP="0050579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579F" w:rsidRDefault="0050579F" w:rsidP="0050579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30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старших дошкольников предпосылок к становлению гражданственности на основе ощущения принадлежности к своей семье, своему народу, своей Родине.</w:t>
      </w:r>
    </w:p>
    <w:p w:rsidR="0050579F" w:rsidRPr="00144308" w:rsidRDefault="0050579F" w:rsidP="0050579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30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0579F" w:rsidRPr="00144308" w:rsidRDefault="0050579F" w:rsidP="00505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>Познакомить дошкольников с инфраструктурой социальных институтов детства как одним из аспектов заботы нашего государства о подрастающем поколении;</w:t>
      </w:r>
    </w:p>
    <w:p w:rsidR="0050579F" w:rsidRPr="00144308" w:rsidRDefault="0050579F" w:rsidP="00505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 xml:space="preserve">Культивировать навыки ответственного поведения ребенка в социуме с помощью ценностно ориентированных правил; </w:t>
      </w:r>
    </w:p>
    <w:p w:rsidR="0050579F" w:rsidRPr="00144308" w:rsidRDefault="0050579F" w:rsidP="00505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>Создавать условия для совершения воспитанниками нравственных поступков и проявления неравнодушного отношения к другим.</w:t>
      </w:r>
    </w:p>
    <w:p w:rsidR="0050579F" w:rsidRPr="00144308" w:rsidRDefault="0050579F" w:rsidP="00505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>Мотивировать детей старшего дошкольного возраста с особым уважением относиться к людям, выбирающим для себя профессии служения и призвания.</w:t>
      </w:r>
    </w:p>
    <w:p w:rsidR="0050579F" w:rsidRDefault="0050579F" w:rsidP="005057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 xml:space="preserve">Вызвать у детей эмоционально-чувственный отклик </w:t>
      </w:r>
      <w:r>
        <w:rPr>
          <w:rFonts w:ascii="Times New Roman" w:hAnsi="Times New Roman" w:cs="Times New Roman"/>
          <w:sz w:val="28"/>
          <w:szCs w:val="28"/>
        </w:rPr>
        <w:t xml:space="preserve">через лично значимый опыт </w:t>
      </w:r>
      <w:r w:rsidRPr="00144308">
        <w:rPr>
          <w:rFonts w:ascii="Times New Roman" w:hAnsi="Times New Roman" w:cs="Times New Roman"/>
          <w:sz w:val="28"/>
          <w:szCs w:val="28"/>
        </w:rPr>
        <w:t>как необходимое условие для формирования основ гражданской идентичности.</w:t>
      </w:r>
    </w:p>
    <w:p w:rsidR="0050579F" w:rsidRDefault="0050579F"/>
    <w:p w:rsidR="004D619C" w:rsidRDefault="004D619C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25"/>
        <w:gridCol w:w="9103"/>
        <w:gridCol w:w="2932"/>
      </w:tblGrid>
      <w:tr w:rsidR="009A414E" w:rsidRPr="0050579F" w:rsidTr="004D619C">
        <w:tc>
          <w:tcPr>
            <w:tcW w:w="2525" w:type="dxa"/>
          </w:tcPr>
          <w:p w:rsidR="004D619C" w:rsidRPr="0050579F" w:rsidRDefault="004D619C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</w:t>
            </w:r>
            <w:r w:rsid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P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9103" w:type="dxa"/>
          </w:tcPr>
          <w:p w:rsidR="004D619C" w:rsidRPr="0050579F" w:rsidRDefault="004D619C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32" w:type="dxa"/>
          </w:tcPr>
          <w:p w:rsidR="004D619C" w:rsidRPr="0050579F" w:rsidRDefault="004D619C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Методический комментарий</w:t>
            </w:r>
          </w:p>
        </w:tc>
      </w:tr>
      <w:tr w:rsidR="009A414E" w:rsidRPr="0050579F" w:rsidTr="004D619C">
        <w:tc>
          <w:tcPr>
            <w:tcW w:w="2525" w:type="dxa"/>
          </w:tcPr>
          <w:p w:rsidR="004D619C" w:rsidRPr="0050579F" w:rsidRDefault="004D619C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03" w:type="dxa"/>
          </w:tcPr>
          <w:p w:rsidR="004D619C" w:rsidRPr="0050579F" w:rsidRDefault="0050579F" w:rsidP="00F441B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Забота государства о детях</w:t>
            </w:r>
          </w:p>
        </w:tc>
        <w:tc>
          <w:tcPr>
            <w:tcW w:w="2932" w:type="dxa"/>
          </w:tcPr>
          <w:p w:rsidR="004D619C" w:rsidRPr="0050579F" w:rsidRDefault="004D619C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14E" w:rsidRPr="0050579F" w:rsidTr="004D619C">
        <w:tc>
          <w:tcPr>
            <w:tcW w:w="2525" w:type="dxa"/>
          </w:tcPr>
          <w:p w:rsidR="0050579F" w:rsidRDefault="0050579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опорой на наглядность.</w:t>
            </w:r>
          </w:p>
          <w:p w:rsidR="0050579F" w:rsidRDefault="0050579F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Pr="0050579F" w:rsidRDefault="004D619C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sz w:val="28"/>
                <w:szCs w:val="28"/>
              </w:rPr>
              <w:t>На экране слайд «Ребенок в окружении семьи».</w:t>
            </w:r>
          </w:p>
          <w:p w:rsidR="004D619C" w:rsidRPr="0050579F" w:rsidRDefault="004D619C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Pr="0050579F" w:rsidRDefault="004D619C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Pr="0050579F" w:rsidRDefault="004D619C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Pr="0050579F" w:rsidRDefault="004D619C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Загадка</w:t>
            </w:r>
          </w:p>
          <w:p w:rsidR="004D619C" w:rsidRPr="0050579F" w:rsidRDefault="004D619C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Pr="0050579F" w:rsidRDefault="004D619C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Pr="0050579F" w:rsidRDefault="004D619C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Pr="0050579F" w:rsidRDefault="004D619C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Pr="0050579F" w:rsidRDefault="004D619C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Default="004D619C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Pr="0050579F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Pr="0050579F" w:rsidRDefault="004D619C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sz w:val="28"/>
                <w:szCs w:val="28"/>
              </w:rPr>
              <w:t>На экране слайд:</w:t>
            </w:r>
            <w:r w:rsidRP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Pr="0050579F">
              <w:rPr>
                <w:rFonts w:ascii="Times New Roman" w:hAnsi="Times New Roman" w:cs="Times New Roman"/>
                <w:sz w:val="28"/>
                <w:szCs w:val="28"/>
              </w:rPr>
              <w:t>Дети на социальных объектах».</w:t>
            </w:r>
          </w:p>
          <w:p w:rsidR="004D619C" w:rsidRDefault="004D619C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анализ стихотворения</w:t>
            </w: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1FE" w:rsidRDefault="00B531F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9A41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южетно-ролев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сад».</w:t>
            </w:r>
          </w:p>
          <w:p w:rsidR="009A414E" w:rsidRDefault="009A414E" w:rsidP="009A41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Pr="0050579F" w:rsidRDefault="009A414E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3" w:type="dxa"/>
          </w:tcPr>
          <w:p w:rsidR="004D619C" w:rsidRPr="0050579F" w:rsidRDefault="004D619C" w:rsidP="00F441B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Воспитатель: </w:t>
            </w:r>
          </w:p>
          <w:p w:rsidR="004D619C" w:rsidRPr="0050579F" w:rsidRDefault="0050579F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619C" w:rsidRPr="0050579F">
              <w:rPr>
                <w:rFonts w:ascii="Times New Roman" w:hAnsi="Times New Roman" w:cs="Times New Roman"/>
                <w:sz w:val="28"/>
                <w:szCs w:val="28"/>
              </w:rPr>
              <w:t xml:space="preserve">ока ребенок маленький для него Родина – это дом, в котором он живет, его любящие, заботливые родители и родственники. </w:t>
            </w:r>
          </w:p>
          <w:p w:rsidR="0050579F" w:rsidRDefault="004D619C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sz w:val="28"/>
                <w:szCs w:val="28"/>
              </w:rPr>
              <w:t>Ребенок учится не только принимать, но и проявлять любовь и заботу о своих родных</w:t>
            </w:r>
            <w:r w:rsidR="005057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579F" w:rsidRDefault="0050579F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Pr="0050579F" w:rsidRDefault="004D619C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sz w:val="28"/>
                <w:szCs w:val="28"/>
              </w:rPr>
              <w:t xml:space="preserve"> Как дети могут проявлять заботу о близких, какие могут совершать добрые дела и поступки? (</w:t>
            </w:r>
            <w:r w:rsidRP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детей</w:t>
            </w:r>
            <w:r w:rsidRPr="005057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D619C" w:rsidRDefault="004D619C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 подрастает, о нем заботится не только семья, но и государство – страна, в которой он живет. Если вы отгадаете загадку, то поймете, о чем идет речь.</w:t>
            </w:r>
          </w:p>
          <w:p w:rsidR="00B531FE" w:rsidRPr="0050579F" w:rsidRDefault="00B531FE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Pr="0050579F" w:rsidRDefault="004D619C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sz w:val="28"/>
                <w:szCs w:val="28"/>
              </w:rPr>
              <w:t>В будни с самого утра</w:t>
            </w:r>
          </w:p>
          <w:p w:rsidR="004D619C" w:rsidRPr="0050579F" w:rsidRDefault="004D619C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sz w:val="28"/>
                <w:szCs w:val="28"/>
              </w:rPr>
              <w:t>Смех веселый льется.</w:t>
            </w:r>
          </w:p>
          <w:p w:rsidR="004D619C" w:rsidRPr="0050579F" w:rsidRDefault="004D619C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sz w:val="28"/>
                <w:szCs w:val="28"/>
              </w:rPr>
              <w:t>В дом приходит детвора,</w:t>
            </w:r>
          </w:p>
          <w:p w:rsidR="004D619C" w:rsidRDefault="004D619C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sz w:val="28"/>
                <w:szCs w:val="28"/>
              </w:rPr>
              <w:t xml:space="preserve">Как же он зовется? </w:t>
            </w:r>
          </w:p>
          <w:p w:rsidR="0050579F" w:rsidRPr="0050579F" w:rsidRDefault="0050579F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Pr="0050579F" w:rsidRDefault="0050579F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сад.</w:t>
            </w:r>
          </w:p>
          <w:p w:rsidR="004D619C" w:rsidRPr="0050579F" w:rsidRDefault="004D619C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50579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ребята.</w:t>
            </w:r>
          </w:p>
          <w:p w:rsidR="004D619C" w:rsidRDefault="0050579F" w:rsidP="0050579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страны принимают решения строить для детей социальные объекты: сады, дворцы спорта, театры, библиотеки, музыкальные и художественные студии, школы</w:t>
            </w:r>
            <w:r w:rsidR="009A41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поликлиники и другие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где дети получают обучение</w:t>
            </w:r>
            <w:r w:rsidR="004D619C" w:rsidRPr="0050579F">
              <w:rPr>
                <w:rFonts w:ascii="Times New Roman" w:hAnsi="Times New Roman" w:cs="Times New Roman"/>
                <w:sz w:val="28"/>
                <w:szCs w:val="28"/>
              </w:rPr>
              <w:t>, воспитание, развитие, культурное обогащение, лечение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414E" w:rsidRDefault="009A414E" w:rsidP="0050579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Рассмотрите внимательно коллаж с изображением объектов для счастливого детства и определите для чего они предназначены</w:t>
            </w:r>
          </w:p>
          <w:p w:rsidR="009A414E" w:rsidRDefault="009A414E" w:rsidP="009A41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рассуждают на заданную тему.</w:t>
            </w:r>
          </w:p>
          <w:p w:rsidR="009A414E" w:rsidRDefault="009A414E" w:rsidP="0050579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0579F" w:rsidRDefault="0050579F" w:rsidP="005057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Таким образом</w:t>
            </w:r>
            <w:r w:rsidR="009A41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4A31">
              <w:rPr>
                <w:rFonts w:ascii="Times New Roman" w:hAnsi="Times New Roman" w:cs="Times New Roman"/>
                <w:sz w:val="28"/>
                <w:szCs w:val="28"/>
              </w:rPr>
              <w:t>трана заботится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9A414E">
              <w:rPr>
                <w:rFonts w:ascii="Times New Roman" w:hAnsi="Times New Roman" w:cs="Times New Roman"/>
                <w:sz w:val="28"/>
                <w:szCs w:val="28"/>
              </w:rPr>
              <w:t>вас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934A31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руками людей профессий служения и призвания, чей труд направлен не только на личное благо, но и во благо ближнего, во благо народа.</w:t>
            </w:r>
          </w:p>
          <w:p w:rsidR="009A414E" w:rsidRDefault="009A414E" w:rsidP="005057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5057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Послушайте стихотворение Владимира Маяковского «Кем быть?»</w:t>
            </w:r>
          </w:p>
          <w:p w:rsidR="009A414E" w:rsidRDefault="009A414E" w:rsidP="005057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вы какую бы выбрали работу?</w:t>
            </w:r>
          </w:p>
          <w:p w:rsidR="009A414E" w:rsidRDefault="009A414E" w:rsidP="0050579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1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9A414E" w:rsidRPr="009A414E" w:rsidRDefault="009A414E" w:rsidP="0050579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9A414E" w:rsidRDefault="009A414E" w:rsidP="009A414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Очень важно выбирать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профессии, трудовая деятельность в которых объединяет личные интересы и ценности, способности и мастерство, приносит удовлетворение и ощущение смысла, является примером и ориентиром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414E" w:rsidRDefault="009A414E" w:rsidP="009A414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жизни зарождается с привития привычки добрых поступков, с потребности проявления заботы о родных, о друзьях, о других людях, о родной природе, а значит и о Родине уже в дошкольном детстве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414E" w:rsidRDefault="009A414E" w:rsidP="009A41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5057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нашем саду также работают сотрудники разных профессий, каких?</w:t>
            </w:r>
          </w:p>
          <w:p w:rsidR="009A414E" w:rsidRDefault="009A414E" w:rsidP="005057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воспитатели, младшие воспитатели, музыкальные руководители, инструктор по физкультуре, логопеды, психолог, дефектолог, заведующий, заместители, бухгалтеры, повара, уборщики, сторожа, дворники, рабочий.</w:t>
            </w:r>
          </w:p>
          <w:p w:rsidR="009A414E" w:rsidRDefault="009A414E" w:rsidP="009A414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A414E" w:rsidRDefault="009A414E" w:rsidP="005057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ребята, никого не забыли.</w:t>
            </w:r>
          </w:p>
          <w:p w:rsidR="00B531FE" w:rsidRDefault="00B531FE" w:rsidP="005057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5057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Сейчас предлагаю взять на себя роли наших сотрудников и поиграть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сюжетно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-ролевую игру «Детский сад».</w:t>
            </w:r>
          </w:p>
          <w:p w:rsidR="009A414E" w:rsidRDefault="009A414E" w:rsidP="005057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Pr="009A414E" w:rsidRDefault="009A414E" w:rsidP="005057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79F" w:rsidRDefault="0050579F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19C" w:rsidRPr="0050579F" w:rsidRDefault="004D619C" w:rsidP="009A414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4D619C" w:rsidRPr="0050579F" w:rsidRDefault="0050579F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934A31">
              <w:rPr>
                <w:rFonts w:ascii="Times New Roman" w:hAnsi="Times New Roman" w:cs="Times New Roman"/>
                <w:sz w:val="28"/>
                <w:szCs w:val="28"/>
              </w:rPr>
              <w:t xml:space="preserve">пора на взаимосвязь между однокоренными словами: </w:t>
            </w:r>
            <w:r w:rsidRPr="00225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родители, родственники, род, народ, Родина</w:t>
            </w:r>
            <w:r w:rsidRPr="00934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19C" w:rsidRPr="0050579F" w:rsidRDefault="004D619C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79F" w:rsidRDefault="004D619C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sz w:val="28"/>
                <w:szCs w:val="28"/>
              </w:rPr>
              <w:t>Самоанализ поступко</w:t>
            </w:r>
            <w:r w:rsidR="005057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4D619C" w:rsidRDefault="004D619C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5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представлений о поддержке и заботе государства с помощью инфраструктуры социальных институтов детства как возможность личностного роста и развития.</w:t>
            </w:r>
          </w:p>
          <w:p w:rsidR="0050579F" w:rsidRDefault="0050579F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79F" w:rsidRDefault="0050579F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A31">
              <w:rPr>
                <w:rFonts w:ascii="Times New Roman" w:hAnsi="Times New Roman" w:cs="Times New Roman"/>
                <w:sz w:val="28"/>
                <w:szCs w:val="28"/>
              </w:rPr>
              <w:t>Здесь важным для нас является акцент не на потреблении различных благ, а на понятном ребенку слове «забота»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414E" w:rsidRDefault="009A414E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профессий служения и призвания.</w:t>
            </w:r>
          </w:p>
          <w:p w:rsidR="009A414E" w:rsidRDefault="009A414E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9A41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9A41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приоритетов выбора детей.</w:t>
            </w:r>
          </w:p>
          <w:p w:rsidR="009A414E" w:rsidRDefault="009A414E" w:rsidP="009A41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9A41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9A41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Default="009A414E" w:rsidP="009A41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благоприятных условиях воспитательной среды.</w:t>
            </w:r>
          </w:p>
          <w:p w:rsidR="009A414E" w:rsidRDefault="009A414E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E" w:rsidRPr="0050579F" w:rsidRDefault="009A414E" w:rsidP="00F441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договариваться, распределять роли, использовать соответствующие атрибуты, отражать в игре функции, особенности и пользу профессии.</w:t>
            </w:r>
          </w:p>
        </w:tc>
      </w:tr>
    </w:tbl>
    <w:p w:rsidR="004D619C" w:rsidRDefault="004D619C" w:rsidP="004D619C"/>
    <w:p w:rsidR="004D619C" w:rsidRDefault="004D619C"/>
    <w:sectPr w:rsidR="004D619C" w:rsidSect="004D61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9C"/>
    <w:rsid w:val="002A0A45"/>
    <w:rsid w:val="002E12D9"/>
    <w:rsid w:val="004D619C"/>
    <w:rsid w:val="0050579F"/>
    <w:rsid w:val="00565A4E"/>
    <w:rsid w:val="009A414E"/>
    <w:rsid w:val="009D01D1"/>
    <w:rsid w:val="00B5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B9EE4A"/>
  <w15:chartTrackingRefBased/>
  <w15:docId w15:val="{98AC973A-9235-9A45-8F7F-29E9A73E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6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1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1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1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1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1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1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1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1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1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1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1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1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1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1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1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1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1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1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19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D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Шевчук</dc:creator>
  <cp:keywords/>
  <dc:description/>
  <cp:lastModifiedBy>Ольга Шевчук</cp:lastModifiedBy>
  <cp:revision>5</cp:revision>
  <dcterms:created xsi:type="dcterms:W3CDTF">2026-03-20T10:38:00Z</dcterms:created>
  <dcterms:modified xsi:type="dcterms:W3CDTF">2026-03-26T14:02:00Z</dcterms:modified>
</cp:coreProperties>
</file>