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28D" w:rsidRDefault="0015528D" w:rsidP="001552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40">
        <w:rPr>
          <w:rFonts w:ascii="Times New Roman" w:hAnsi="Times New Roman" w:cs="Times New Roman"/>
          <w:b/>
          <w:bCs/>
          <w:sz w:val="28"/>
          <w:szCs w:val="28"/>
        </w:rPr>
        <w:t>Я - гражданин своей страны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528D" w:rsidRDefault="0015528D" w:rsidP="001552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занятие «</w:t>
      </w:r>
      <w:r w:rsidRPr="0015528D">
        <w:rPr>
          <w:rFonts w:ascii="Times New Roman" w:hAnsi="Times New Roman" w:cs="Times New Roman"/>
          <w:b/>
          <w:bCs/>
          <w:sz w:val="28"/>
          <w:szCs w:val="28"/>
        </w:rPr>
        <w:t>Свидетельство о рождении – первый государственный документ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528D" w:rsidRPr="0015528D" w:rsidRDefault="0015528D" w:rsidP="001552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528D" w:rsidRDefault="0015528D" w:rsidP="001552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старших дошкольников предпосылок к становлению гражданственности на основе ощущения принадлежности к своей семье, своему народу, своей Родине.</w:t>
      </w:r>
    </w:p>
    <w:p w:rsidR="0015528D" w:rsidRPr="00144308" w:rsidRDefault="0015528D" w:rsidP="0015528D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5528D" w:rsidRPr="00144308" w:rsidRDefault="0015528D" w:rsidP="00155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Осмыслить с детьми содержание первого в жизни человека государственного документа – Свидетельства о рождении;</w:t>
      </w:r>
    </w:p>
    <w:p w:rsidR="0015528D" w:rsidRPr="00144308" w:rsidRDefault="0015528D" w:rsidP="00155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Культивировать навыки ответственного поведения ребенка в семье с помощью ценностно ориентированных правил; </w:t>
      </w:r>
    </w:p>
    <w:p w:rsidR="0015528D" w:rsidRPr="00144308" w:rsidRDefault="0015528D" w:rsidP="00155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Создавать условия для совершения воспитанниками нравственных поступков и проявления неравнодушного отношения к другим.</w:t>
      </w:r>
    </w:p>
    <w:p w:rsidR="0015528D" w:rsidRDefault="0015528D" w:rsidP="00155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Вызвать у детей эмоционально-чувственный отклик </w:t>
      </w:r>
      <w:r>
        <w:rPr>
          <w:rFonts w:ascii="Times New Roman" w:hAnsi="Times New Roman" w:cs="Times New Roman"/>
          <w:sz w:val="28"/>
          <w:szCs w:val="28"/>
        </w:rPr>
        <w:t xml:space="preserve">через лично значимый опыт </w:t>
      </w:r>
      <w:r w:rsidRPr="00144308">
        <w:rPr>
          <w:rFonts w:ascii="Times New Roman" w:hAnsi="Times New Roman" w:cs="Times New Roman"/>
          <w:sz w:val="28"/>
          <w:szCs w:val="28"/>
        </w:rPr>
        <w:t>как необходимое условие для формирования основ гражданской идентичности.</w:t>
      </w:r>
    </w:p>
    <w:p w:rsidR="0015528D" w:rsidRDefault="0015528D"/>
    <w:p w:rsidR="00C018D8" w:rsidRDefault="00C018D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5"/>
        <w:gridCol w:w="9103"/>
        <w:gridCol w:w="2932"/>
      </w:tblGrid>
      <w:tr w:rsidR="00C018D8" w:rsidRPr="0015528D" w:rsidTr="00C018D8">
        <w:tc>
          <w:tcPr>
            <w:tcW w:w="2525" w:type="dxa"/>
          </w:tcPr>
          <w:p w:rsidR="00C018D8" w:rsidRPr="0015528D" w:rsidRDefault="00C018D8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</w:t>
            </w:r>
            <w:r w:rsid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9103" w:type="dxa"/>
          </w:tcPr>
          <w:p w:rsidR="00C018D8" w:rsidRPr="0015528D" w:rsidRDefault="00C018D8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32" w:type="dxa"/>
          </w:tcPr>
          <w:p w:rsidR="00C018D8" w:rsidRPr="0015528D" w:rsidRDefault="00C018D8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Методический комментарий</w:t>
            </w:r>
          </w:p>
        </w:tc>
      </w:tr>
      <w:tr w:rsidR="00C018D8" w:rsidRPr="0015528D" w:rsidTr="00C018D8">
        <w:tc>
          <w:tcPr>
            <w:tcW w:w="2525" w:type="dxa"/>
          </w:tcPr>
          <w:p w:rsidR="00C018D8" w:rsidRPr="0015528D" w:rsidRDefault="00C018D8" w:rsidP="00F441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03" w:type="dxa"/>
          </w:tcPr>
          <w:p w:rsidR="00C018D8" w:rsidRPr="0015528D" w:rsidRDefault="00C83C6F" w:rsidP="00F4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рождении – первый государственный документ</w:t>
            </w:r>
          </w:p>
        </w:tc>
        <w:tc>
          <w:tcPr>
            <w:tcW w:w="2932" w:type="dxa"/>
          </w:tcPr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8D8" w:rsidRPr="0015528D" w:rsidTr="00C018D8">
        <w:tc>
          <w:tcPr>
            <w:tcW w:w="2525" w:type="dxa"/>
          </w:tcPr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Утренний круг добра.</w:t>
            </w: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C8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опорой на наглядность</w:t>
            </w: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слайд: «Встреча из роддома».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слайд: «Документ - Свидетельство о рождении».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C83C6F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слайд: «Православные Святцы». </w:t>
            </w:r>
          </w:p>
          <w:p w:rsidR="00C83C6F" w:rsidRPr="0015528D" w:rsidRDefault="00C83C6F" w:rsidP="00C83C6F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Поисково – исследовательская деятельность детей</w:t>
            </w: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На экране слайд: «Святцы по дням»</w:t>
            </w: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C83C6F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На экране слайд: «Документ - Свидетельство о рождении»</w:t>
            </w:r>
          </w:p>
          <w:p w:rsidR="00C018D8" w:rsidRPr="0015528D" w:rsidRDefault="00C018D8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3" w:type="dxa"/>
          </w:tcPr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Воспитатель: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ребята, сегодня мы поприветствуем друг друга новым способом,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внимательно слушайте, а затем повторяйте за мной: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Доброе утро, любимый наш город!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Доброе утро, прекрасный наш сад!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Доброе утро, счастливые дети!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Доброго утра желаем планете!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(Дети хором повторяют)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как вы понимаете смысл словосочетаний: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- родительский дом 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C83C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матушка-земля (</w:t>
            </w:r>
            <w:r w:rsidRPr="00C83C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ответы детей)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Отечество (</w:t>
            </w:r>
            <w:r w:rsidRPr="00C83C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думаете, о чем сегодня пойдет речь? (</w:t>
            </w:r>
            <w:r w:rsidRPr="00C83C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55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правильно, о Родине.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Что такое Родина и с чего она начинается? Разберемся вместе.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какое событие произошло в этой семье? (</w:t>
            </w: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Да, ребята, это счастливое событие - появление на свет еще одного родного человека.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этого маленького ребенка получили его первый государственный документ. Это значит, что государство знает о рождении еще одного гражданина и наряду с родителями берет ответственность за этого человека.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Ребенку присваивается семейная фамилия и выбранное родителями имя.</w:t>
            </w: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: ребята, у кого есть младшие брат или сестра? Как родители выбирали им имена? (</w:t>
            </w: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: а раньше выбирали имя по имени святого этого дня, в который родился ребенок, или по имени святого того дня, в который ребенка крестили.</w:t>
            </w: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церковный календарь с указанием дней памяти святых, он называется Православные Святцы.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Сейчас родители стараются возродить эту традицию, чтобы ребенок с детства почитал своего небесного покровителя, находился под его защитой, а с годами узнавал о Житие Святого и стремился быть на него похожим.</w:t>
            </w: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сейчас предлагаю вместе сопоставить дату рождения и имя человека, указанные в Свидетельстве о рождении с именами Святых этого дня в Православных Святцах.</w:t>
            </w: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задания)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Воспитатель: 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правильно ребята, мальчик Макар родился 14 мая, а назвали его в честь Святого Макария, который является одним из святых этого дня.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Сейчас преимущественно отмечают свой день рождения, а раньше праздновали именины, чествовали не себя, а Святого.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Мы постараемся сохранить эту православную традицию, а день рождения – праздник детства, каждый год будет напоминать, что вы подросли, поумнели, стали старше и ответственнее.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кроме имени у ребенка есть отчество, данное по имени отца.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себя по имени отчеству» (</w:t>
            </w: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вновь внимание на экран. 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В документе отражен</w:t>
            </w: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город рождения - малая родина,</w:t>
            </w: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существует по факту рождения со дня появления на свет.</w:t>
            </w: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страна рождения – Родина,</w:t>
            </w: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155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существует по факту рождения со дня появления на свет.</w:t>
            </w: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Обратите внимание, в Свидетельстве о рождении указаны фамилия, имя отчество родителей ребенка и их гражданство.</w:t>
            </w:r>
          </w:p>
          <w:p w:rsidR="00C018D8" w:rsidRDefault="00C018D8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C83C6F" w:rsidRDefault="00C83C6F" w:rsidP="00C83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Ресурсный круг: Я 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>созна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 xml:space="preserve"> себя частью семьи, потому что…</w:t>
            </w:r>
          </w:p>
          <w:p w:rsidR="00C83C6F" w:rsidRPr="0015528D" w:rsidRDefault="00C83C6F" w:rsidP="00C83C6F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Установка на добро, счастье, хорошее настроение.</w:t>
            </w: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мышления и речи.</w:t>
            </w: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Раскрытие ценности многодетной семьи, ценности человека. </w:t>
            </w: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18D8" w:rsidRPr="0015528D" w:rsidRDefault="00C018D8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bCs/>
                <w:sz w:val="28"/>
                <w:szCs w:val="28"/>
              </w:rPr>
              <w:t>Осмысление содержательно-концептуальной информации первого государственного документа:</w:t>
            </w: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присвоение семейной фамилии;</w:t>
            </w:r>
          </w:p>
          <w:p w:rsidR="00C018D8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наречение выбранного родителями имени</w:t>
            </w:r>
            <w:r w:rsidR="00C83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3C6F" w:rsidRPr="0015528D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Обращение к примеру</w:t>
            </w:r>
            <w:proofErr w:type="gramEnd"/>
            <w:r w:rsidRPr="0015528D">
              <w:rPr>
                <w:rFonts w:ascii="Times New Roman" w:hAnsi="Times New Roman" w:cs="Times New Roman"/>
                <w:sz w:val="28"/>
                <w:szCs w:val="28"/>
              </w:rPr>
              <w:t xml:space="preserve"> святости человека.</w:t>
            </w: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мышления</w:t>
            </w: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Присвоение отчества по имени отца</w:t>
            </w:r>
            <w:r w:rsidR="00C83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3C6F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C6F" w:rsidRPr="0015528D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D8" w:rsidRPr="0015528D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8D8" w:rsidRPr="0015528D">
              <w:rPr>
                <w:rFonts w:ascii="Times New Roman" w:hAnsi="Times New Roman" w:cs="Times New Roman"/>
                <w:sz w:val="28"/>
                <w:szCs w:val="28"/>
              </w:rPr>
              <w:t>ринадлежность к малой Родине – месту рождения по факту рождения;</w:t>
            </w:r>
          </w:p>
          <w:p w:rsidR="00C018D8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принадлежность к Родине – стране рождения по факту рождения.</w:t>
            </w:r>
          </w:p>
          <w:p w:rsidR="00C018D8" w:rsidRPr="0015528D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принадлежность к семье;</w:t>
            </w:r>
          </w:p>
          <w:p w:rsidR="00C018D8" w:rsidRDefault="00C018D8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28D">
              <w:rPr>
                <w:rFonts w:ascii="Times New Roman" w:hAnsi="Times New Roman" w:cs="Times New Roman"/>
                <w:sz w:val="28"/>
                <w:szCs w:val="28"/>
              </w:rPr>
              <w:t>- гражданство родителей.</w:t>
            </w:r>
          </w:p>
          <w:p w:rsidR="00C83C6F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ощущения принадлежности к семье.</w:t>
            </w:r>
          </w:p>
          <w:p w:rsidR="00C83C6F" w:rsidRPr="0015528D" w:rsidRDefault="00C83C6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8D8" w:rsidRDefault="00C018D8"/>
    <w:sectPr w:rsidR="00C018D8" w:rsidSect="00C018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5F4F"/>
    <w:multiLevelType w:val="hybridMultilevel"/>
    <w:tmpl w:val="C464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67ED6"/>
    <w:multiLevelType w:val="multilevel"/>
    <w:tmpl w:val="3E98A6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88772542">
    <w:abstractNumId w:val="1"/>
  </w:num>
  <w:num w:numId="2" w16cid:durableId="34991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D8"/>
    <w:rsid w:val="0015528D"/>
    <w:rsid w:val="002A0A45"/>
    <w:rsid w:val="002E12D9"/>
    <w:rsid w:val="00565A4E"/>
    <w:rsid w:val="009D01D1"/>
    <w:rsid w:val="00C018D8"/>
    <w:rsid w:val="00C8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EFBF0"/>
  <w15:chartTrackingRefBased/>
  <w15:docId w15:val="{0B160C70-935B-1143-A8A8-EECDEA92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8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8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8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8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8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8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8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8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8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8D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Шевчук</dc:creator>
  <cp:keywords/>
  <dc:description/>
  <cp:lastModifiedBy>Ольга Шевчук</cp:lastModifiedBy>
  <cp:revision>3</cp:revision>
  <dcterms:created xsi:type="dcterms:W3CDTF">2026-03-20T10:45:00Z</dcterms:created>
  <dcterms:modified xsi:type="dcterms:W3CDTF">2026-03-25T17:50:00Z</dcterms:modified>
</cp:coreProperties>
</file>