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E2FA"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78026244" w14:textId="77777777" w:rsidR="003B0054" w:rsidRPr="003B0054" w:rsidRDefault="003B0054" w:rsidP="003B0054">
      <w:pPr>
        <w:spacing w:after="0" w:line="240" w:lineRule="auto"/>
        <w:ind w:firstLine="709"/>
        <w:jc w:val="center"/>
        <w:rPr>
          <w:rFonts w:ascii="Times New Roman" w:hAnsi="Times New Roman" w:cs="Times New Roman"/>
          <w:b/>
          <w:sz w:val="24"/>
          <w:szCs w:val="24"/>
        </w:rPr>
      </w:pPr>
      <w:r w:rsidRPr="003B0054">
        <w:rPr>
          <w:rFonts w:ascii="Times New Roman" w:hAnsi="Times New Roman" w:cs="Times New Roman"/>
          <w:b/>
          <w:sz w:val="24"/>
          <w:szCs w:val="24"/>
        </w:rPr>
        <w:t>ПОЛОЖЕНИЕ</w:t>
      </w:r>
    </w:p>
    <w:p w14:paraId="0E80B58E" w14:textId="77777777" w:rsidR="00A75E2F" w:rsidRPr="003B0054" w:rsidRDefault="003B0054" w:rsidP="00A75E2F">
      <w:pPr>
        <w:spacing w:after="0" w:line="240" w:lineRule="auto"/>
        <w:ind w:firstLine="709"/>
        <w:jc w:val="center"/>
        <w:rPr>
          <w:rFonts w:ascii="Times New Roman" w:hAnsi="Times New Roman" w:cs="Times New Roman"/>
          <w:b/>
          <w:sz w:val="24"/>
          <w:szCs w:val="24"/>
        </w:rPr>
      </w:pPr>
      <w:r w:rsidRPr="003B0054">
        <w:rPr>
          <w:rFonts w:ascii="Times New Roman" w:hAnsi="Times New Roman" w:cs="Times New Roman"/>
          <w:b/>
          <w:sz w:val="24"/>
          <w:szCs w:val="24"/>
        </w:rPr>
        <w:t xml:space="preserve">о системе мотивации и поощрения </w:t>
      </w:r>
      <w:proofErr w:type="gramStart"/>
      <w:r w:rsidRPr="003B0054">
        <w:rPr>
          <w:rFonts w:ascii="Times New Roman" w:hAnsi="Times New Roman" w:cs="Times New Roman"/>
          <w:b/>
          <w:sz w:val="24"/>
          <w:szCs w:val="24"/>
        </w:rPr>
        <w:t xml:space="preserve">учащихся </w:t>
      </w:r>
      <w:r w:rsidR="00A75E2F">
        <w:rPr>
          <w:rFonts w:ascii="Times New Roman" w:hAnsi="Times New Roman" w:cs="Times New Roman"/>
          <w:b/>
          <w:sz w:val="24"/>
          <w:szCs w:val="24"/>
        </w:rPr>
        <w:t xml:space="preserve"> 8</w:t>
      </w:r>
      <w:proofErr w:type="gramEnd"/>
      <w:r w:rsidR="00A75E2F">
        <w:rPr>
          <w:rFonts w:ascii="Times New Roman" w:hAnsi="Times New Roman" w:cs="Times New Roman"/>
          <w:b/>
          <w:sz w:val="24"/>
          <w:szCs w:val="24"/>
        </w:rPr>
        <w:t xml:space="preserve">б </w:t>
      </w:r>
      <w:r w:rsidRPr="003B0054">
        <w:rPr>
          <w:rFonts w:ascii="Times New Roman" w:hAnsi="Times New Roman" w:cs="Times New Roman"/>
          <w:b/>
          <w:sz w:val="24"/>
          <w:szCs w:val="24"/>
        </w:rPr>
        <w:t>класса</w:t>
      </w:r>
    </w:p>
    <w:p w14:paraId="7AC1BCF5" w14:textId="77777777" w:rsidR="003B0054" w:rsidRDefault="003B0054" w:rsidP="003B0054">
      <w:pPr>
        <w:spacing w:after="0" w:line="240" w:lineRule="auto"/>
        <w:ind w:firstLine="709"/>
        <w:jc w:val="center"/>
        <w:rPr>
          <w:rFonts w:ascii="Times New Roman" w:hAnsi="Times New Roman" w:cs="Times New Roman"/>
          <w:b/>
          <w:sz w:val="24"/>
          <w:szCs w:val="24"/>
        </w:rPr>
      </w:pPr>
      <w:r w:rsidRPr="003B0054">
        <w:rPr>
          <w:rFonts w:ascii="Times New Roman" w:hAnsi="Times New Roman" w:cs="Times New Roman"/>
          <w:b/>
          <w:sz w:val="24"/>
          <w:szCs w:val="24"/>
        </w:rPr>
        <w:t>(на основе геймификации)</w:t>
      </w:r>
    </w:p>
    <w:p w14:paraId="41BF7A6A" w14:textId="3B287115" w:rsidR="00872816" w:rsidRPr="00872816" w:rsidRDefault="00872816" w:rsidP="003B0054">
      <w:pPr>
        <w:spacing w:after="0" w:line="240" w:lineRule="auto"/>
        <w:ind w:firstLine="709"/>
        <w:jc w:val="center"/>
        <w:rPr>
          <w:rFonts w:ascii="Times New Roman" w:hAnsi="Times New Roman" w:cs="Times New Roman"/>
          <w:b/>
          <w:i/>
          <w:iCs/>
          <w:sz w:val="24"/>
          <w:szCs w:val="24"/>
        </w:rPr>
      </w:pPr>
      <w:proofErr w:type="spellStart"/>
      <w:r w:rsidRPr="00872816">
        <w:rPr>
          <w:rStyle w:val="a4"/>
          <w:rFonts w:ascii="Times New Roman" w:hAnsi="Times New Roman" w:cs="Times New Roman"/>
          <w:i w:val="0"/>
          <w:iCs w:val="0"/>
          <w:color w:val="0F1115"/>
          <w:sz w:val="24"/>
          <w:szCs w:val="24"/>
          <w:shd w:val="clear" w:color="auto" w:fill="FFFFFF"/>
        </w:rPr>
        <w:t>Апробационная</w:t>
      </w:r>
      <w:proofErr w:type="spellEnd"/>
      <w:r w:rsidRPr="00872816">
        <w:rPr>
          <w:rStyle w:val="a4"/>
          <w:rFonts w:ascii="Times New Roman" w:hAnsi="Times New Roman" w:cs="Times New Roman"/>
          <w:i w:val="0"/>
          <w:iCs w:val="0"/>
          <w:color w:val="0F1115"/>
          <w:sz w:val="24"/>
          <w:szCs w:val="24"/>
          <w:shd w:val="clear" w:color="auto" w:fill="FFFFFF"/>
        </w:rPr>
        <w:t xml:space="preserve"> версия</w:t>
      </w:r>
      <w:r>
        <w:rPr>
          <w:rStyle w:val="a4"/>
          <w:rFonts w:ascii="Times New Roman" w:hAnsi="Times New Roman" w:cs="Times New Roman"/>
          <w:i w:val="0"/>
          <w:iCs w:val="0"/>
          <w:color w:val="0F1115"/>
          <w:sz w:val="24"/>
          <w:szCs w:val="24"/>
          <w:shd w:val="clear" w:color="auto" w:fill="FFFFFF"/>
        </w:rPr>
        <w:t>.</w:t>
      </w:r>
      <w:r w:rsidRPr="00872816">
        <w:rPr>
          <w:rStyle w:val="a4"/>
          <w:rFonts w:ascii="Times New Roman" w:hAnsi="Times New Roman" w:cs="Times New Roman"/>
          <w:i w:val="0"/>
          <w:iCs w:val="0"/>
          <w:color w:val="0F1115"/>
          <w:sz w:val="24"/>
          <w:szCs w:val="24"/>
          <w:shd w:val="clear" w:color="auto" w:fill="FFFFFF"/>
        </w:rPr>
        <w:t xml:space="preserve"> </w:t>
      </w:r>
      <w:r>
        <w:rPr>
          <w:rStyle w:val="a4"/>
          <w:rFonts w:ascii="Times New Roman" w:hAnsi="Times New Roman" w:cs="Times New Roman"/>
          <w:i w:val="0"/>
          <w:iCs w:val="0"/>
          <w:color w:val="0F1115"/>
          <w:sz w:val="24"/>
          <w:szCs w:val="24"/>
          <w:shd w:val="clear" w:color="auto" w:fill="FFFFFF"/>
        </w:rPr>
        <w:t xml:space="preserve"> </w:t>
      </w:r>
      <w:proofErr w:type="gramStart"/>
      <w:r w:rsidRPr="00872816">
        <w:rPr>
          <w:rStyle w:val="a4"/>
          <w:rFonts w:ascii="Times New Roman" w:hAnsi="Times New Roman" w:cs="Times New Roman"/>
          <w:i w:val="0"/>
          <w:iCs w:val="0"/>
          <w:color w:val="0F1115"/>
          <w:sz w:val="24"/>
          <w:szCs w:val="24"/>
          <w:shd w:val="clear" w:color="auto" w:fill="FFFFFF"/>
        </w:rPr>
        <w:t>Инициатива</w:t>
      </w:r>
      <w:proofErr w:type="gramEnd"/>
      <w:r w:rsidRPr="00872816">
        <w:rPr>
          <w:rStyle w:val="a4"/>
          <w:rFonts w:ascii="Times New Roman" w:hAnsi="Times New Roman" w:cs="Times New Roman"/>
          <w:i w:val="0"/>
          <w:iCs w:val="0"/>
          <w:color w:val="0F1115"/>
          <w:sz w:val="24"/>
          <w:szCs w:val="24"/>
          <w:shd w:val="clear" w:color="auto" w:fill="FFFFFF"/>
        </w:rPr>
        <w:t xml:space="preserve"> классного руководителя. Администрация школы в апробации не участвует.</w:t>
      </w:r>
    </w:p>
    <w:p w14:paraId="757B01EE"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0B05FC47" w14:textId="77777777" w:rsidR="003B0054" w:rsidRPr="003B0054" w:rsidRDefault="003B0054" w:rsidP="003B0054">
      <w:pPr>
        <w:spacing w:after="0" w:line="240" w:lineRule="auto"/>
        <w:ind w:firstLine="709"/>
        <w:jc w:val="both"/>
        <w:rPr>
          <w:rFonts w:ascii="Times New Roman" w:hAnsi="Times New Roman" w:cs="Times New Roman"/>
          <w:b/>
          <w:sz w:val="24"/>
          <w:szCs w:val="24"/>
        </w:rPr>
      </w:pPr>
      <w:r w:rsidRPr="003B0054">
        <w:rPr>
          <w:rFonts w:ascii="Times New Roman" w:hAnsi="Times New Roman" w:cs="Times New Roman"/>
          <w:b/>
          <w:sz w:val="24"/>
          <w:szCs w:val="24"/>
        </w:rPr>
        <w:t>1. Общие положения</w:t>
      </w:r>
    </w:p>
    <w:p w14:paraId="7FABEA29"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014313D8"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1.1. Настоящее Положение разработано с целью повышения учебной мотивации, сознательной дисциплины, социальной и творческой активности учащихся класса (далее – Участники системы).</w:t>
      </w:r>
    </w:p>
    <w:p w14:paraId="055CFD25"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1.2. Система основана на принципах добровольности, справедливости, прозрачности и соответствия целям воспитательного процесса.</w:t>
      </w:r>
    </w:p>
    <w:p w14:paraId="5B682658"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1.3. Основной игровой единицей (внутренней валютой) является «Пятерка» (условная единица, приравненная к одной конфете ориентировочной стоимостью 15 (пятнадцать) рублей</w:t>
      </w:r>
      <w:r>
        <w:rPr>
          <w:rFonts w:ascii="Times New Roman" w:hAnsi="Times New Roman" w:cs="Times New Roman"/>
          <w:sz w:val="24"/>
          <w:szCs w:val="24"/>
        </w:rPr>
        <w:t xml:space="preserve">, стоимость </w:t>
      </w:r>
      <w:r w:rsidR="00A75E2F">
        <w:rPr>
          <w:rFonts w:ascii="Times New Roman" w:hAnsi="Times New Roman" w:cs="Times New Roman"/>
          <w:sz w:val="24"/>
          <w:szCs w:val="24"/>
        </w:rPr>
        <w:t>индексируется относительно</w:t>
      </w:r>
      <w:r>
        <w:rPr>
          <w:rFonts w:ascii="Times New Roman" w:hAnsi="Times New Roman" w:cs="Times New Roman"/>
          <w:sz w:val="24"/>
          <w:szCs w:val="24"/>
        </w:rPr>
        <w:t xml:space="preserve"> </w:t>
      </w:r>
      <w:r w:rsidR="00A75E2F">
        <w:rPr>
          <w:rFonts w:ascii="Times New Roman" w:hAnsi="Times New Roman" w:cs="Times New Roman"/>
          <w:sz w:val="24"/>
          <w:szCs w:val="24"/>
        </w:rPr>
        <w:t>цен)</w:t>
      </w:r>
      <w:r w:rsidRPr="003B0054">
        <w:rPr>
          <w:rFonts w:ascii="Times New Roman" w:hAnsi="Times New Roman" w:cs="Times New Roman"/>
          <w:sz w:val="24"/>
          <w:szCs w:val="24"/>
        </w:rPr>
        <w:t>.</w:t>
      </w:r>
    </w:p>
    <w:p w14:paraId="4593E241" w14:textId="77777777" w:rsid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1.4. Положение согласуется с Уставом образовательной организации, правилами внутреннего распорядка и действующим законодательством РФ в сфере образования. Система является воспитательным инструментом и не подменяет собой официальную систему оценивания знаний.</w:t>
      </w:r>
    </w:p>
    <w:p w14:paraId="664248B8"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rStyle w:val="a5"/>
          <w:color w:val="0F1115"/>
        </w:rPr>
        <w:t>1.5. Статус апробации системы</w:t>
      </w:r>
    </w:p>
    <w:p w14:paraId="17ECA4DF"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1.5.1. Настоящая система вводится в режиме </w:t>
      </w:r>
      <w:r w:rsidRPr="00872816">
        <w:rPr>
          <w:rStyle w:val="a5"/>
          <w:color w:val="0F1115"/>
        </w:rPr>
        <w:t>педагогической апробации</w:t>
      </w:r>
      <w:r w:rsidRPr="00872816">
        <w:rPr>
          <w:color w:val="0F1115"/>
        </w:rPr>
        <w:t> по инициативе классного руководителя в рамках его компетенции по организации воспитательной работы в классе.</w:t>
      </w:r>
    </w:p>
    <w:p w14:paraId="6C7DB34F"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1.5.2. Апробация проводится </w:t>
      </w:r>
      <w:r w:rsidRPr="00872816">
        <w:rPr>
          <w:rStyle w:val="a5"/>
          <w:color w:val="0F1115"/>
        </w:rPr>
        <w:t>без участия администрации образовательной организации на данном этапе</w:t>
      </w:r>
      <w:r w:rsidRPr="00872816">
        <w:rPr>
          <w:color w:val="0F1115"/>
        </w:rPr>
        <w:t>. Классный руководитель действует в пределах полномочий, предоставленных должностной инструкцией и Профессиональным стандартом педагога (выбор форм и методов воспитательной работы).</w:t>
      </w:r>
    </w:p>
    <w:p w14:paraId="2D54D5A9"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1.5.3. Целью апробации является:</w:t>
      </w:r>
    </w:p>
    <w:p w14:paraId="2A9586E4" w14:textId="77777777" w:rsidR="00872816" w:rsidRPr="00872816" w:rsidRDefault="00872816" w:rsidP="00872816">
      <w:pPr>
        <w:pStyle w:val="ds-markdown-paragraph"/>
        <w:numPr>
          <w:ilvl w:val="0"/>
          <w:numId w:val="3"/>
        </w:numPr>
        <w:shd w:val="clear" w:color="auto" w:fill="FFFFFF"/>
        <w:spacing w:before="0" w:beforeAutospacing="0" w:after="0" w:afterAutospacing="0"/>
        <w:ind w:firstLine="709"/>
        <w:jc w:val="both"/>
        <w:rPr>
          <w:color w:val="0F1115"/>
        </w:rPr>
      </w:pPr>
      <w:r w:rsidRPr="00872816">
        <w:rPr>
          <w:color w:val="0F1115"/>
        </w:rPr>
        <w:t>проверка педагогической эффективности игровой экономической модели в реальных классных условиях;</w:t>
      </w:r>
    </w:p>
    <w:p w14:paraId="4564B225" w14:textId="77777777" w:rsidR="00872816" w:rsidRPr="00872816" w:rsidRDefault="00872816" w:rsidP="00872816">
      <w:pPr>
        <w:pStyle w:val="ds-markdown-paragraph"/>
        <w:numPr>
          <w:ilvl w:val="0"/>
          <w:numId w:val="3"/>
        </w:numPr>
        <w:shd w:val="clear" w:color="auto" w:fill="FFFFFF"/>
        <w:spacing w:before="0" w:beforeAutospacing="0" w:after="0" w:afterAutospacing="0"/>
        <w:ind w:firstLine="709"/>
        <w:jc w:val="both"/>
        <w:rPr>
          <w:color w:val="0F1115"/>
        </w:rPr>
      </w:pPr>
      <w:r w:rsidRPr="00872816">
        <w:rPr>
          <w:color w:val="0F1115"/>
        </w:rPr>
        <w:t>выявление возможных рисков и побочных эффектов (в том числе психологических);</w:t>
      </w:r>
    </w:p>
    <w:p w14:paraId="4312FCB3" w14:textId="77777777" w:rsidR="00872816" w:rsidRPr="00872816" w:rsidRDefault="00872816" w:rsidP="00872816">
      <w:pPr>
        <w:pStyle w:val="ds-markdown-paragraph"/>
        <w:numPr>
          <w:ilvl w:val="0"/>
          <w:numId w:val="3"/>
        </w:numPr>
        <w:shd w:val="clear" w:color="auto" w:fill="FFFFFF"/>
        <w:spacing w:before="0" w:beforeAutospacing="0" w:after="0" w:afterAutospacing="0"/>
        <w:ind w:firstLine="709"/>
        <w:jc w:val="both"/>
        <w:rPr>
          <w:color w:val="0F1115"/>
        </w:rPr>
      </w:pPr>
      <w:r w:rsidRPr="00872816">
        <w:rPr>
          <w:color w:val="0F1115"/>
        </w:rPr>
        <w:t>сбор эмпирических данных (анкетирование, статистика дисциплины, динамика активности);</w:t>
      </w:r>
    </w:p>
    <w:p w14:paraId="4A752EE7" w14:textId="77777777" w:rsidR="00872816" w:rsidRPr="00872816" w:rsidRDefault="00872816" w:rsidP="00872816">
      <w:pPr>
        <w:pStyle w:val="ds-markdown-paragraph"/>
        <w:numPr>
          <w:ilvl w:val="0"/>
          <w:numId w:val="3"/>
        </w:numPr>
        <w:shd w:val="clear" w:color="auto" w:fill="FFFFFF"/>
        <w:spacing w:before="0" w:beforeAutospacing="0" w:after="0" w:afterAutospacing="0"/>
        <w:ind w:firstLine="709"/>
        <w:jc w:val="both"/>
        <w:rPr>
          <w:color w:val="0F1115"/>
        </w:rPr>
      </w:pPr>
      <w:r w:rsidRPr="00872816">
        <w:rPr>
          <w:color w:val="0F1115"/>
        </w:rPr>
        <w:t>доработка правил и каталога поощрений по результатам обратной связи от участников.</w:t>
      </w:r>
    </w:p>
    <w:p w14:paraId="0C951F86"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 xml:space="preserve">1.5.4. </w:t>
      </w:r>
      <w:proofErr w:type="spellStart"/>
      <w:r w:rsidRPr="00872816">
        <w:rPr>
          <w:color w:val="0F1115"/>
        </w:rPr>
        <w:t>Апробационный</w:t>
      </w:r>
      <w:proofErr w:type="spellEnd"/>
      <w:r w:rsidRPr="00872816">
        <w:rPr>
          <w:color w:val="0F1115"/>
        </w:rPr>
        <w:t xml:space="preserve"> период включает:</w:t>
      </w:r>
    </w:p>
    <w:p w14:paraId="4FE715B8" w14:textId="77777777" w:rsidR="00872816" w:rsidRPr="00872816" w:rsidRDefault="00872816" w:rsidP="00872816">
      <w:pPr>
        <w:pStyle w:val="ds-markdown-paragraph"/>
        <w:numPr>
          <w:ilvl w:val="0"/>
          <w:numId w:val="4"/>
        </w:numPr>
        <w:shd w:val="clear" w:color="auto" w:fill="FFFFFF"/>
        <w:spacing w:before="0" w:beforeAutospacing="0" w:after="0" w:afterAutospacing="0"/>
        <w:ind w:firstLine="709"/>
        <w:jc w:val="both"/>
        <w:rPr>
          <w:color w:val="0F1115"/>
        </w:rPr>
      </w:pPr>
      <w:r w:rsidRPr="00872816">
        <w:rPr>
          <w:rStyle w:val="a5"/>
          <w:color w:val="0F1115"/>
        </w:rPr>
        <w:t>подготовительный этап</w:t>
      </w:r>
      <w:r w:rsidRPr="00872816">
        <w:rPr>
          <w:color w:val="0F1115"/>
        </w:rPr>
        <w:t> – разработка Положения, информирование родителей и учащихся, выборы «Комиссии трёх»;</w:t>
      </w:r>
    </w:p>
    <w:p w14:paraId="6F391CF7" w14:textId="77777777" w:rsidR="00872816" w:rsidRPr="00872816" w:rsidRDefault="00872816" w:rsidP="00872816">
      <w:pPr>
        <w:pStyle w:val="ds-markdown-paragraph"/>
        <w:numPr>
          <w:ilvl w:val="0"/>
          <w:numId w:val="4"/>
        </w:numPr>
        <w:shd w:val="clear" w:color="auto" w:fill="FFFFFF"/>
        <w:spacing w:before="0" w:beforeAutospacing="0" w:after="0" w:afterAutospacing="0"/>
        <w:ind w:firstLine="709"/>
        <w:jc w:val="both"/>
        <w:rPr>
          <w:color w:val="0F1115"/>
        </w:rPr>
      </w:pPr>
      <w:r w:rsidRPr="00872816">
        <w:rPr>
          <w:rStyle w:val="a5"/>
          <w:color w:val="0F1115"/>
        </w:rPr>
        <w:t>основной этап</w:t>
      </w:r>
      <w:r w:rsidRPr="00872816">
        <w:rPr>
          <w:color w:val="0F1115"/>
        </w:rPr>
        <w:t> – непосредственное функционирование системы в течение 2–3 четвертей;</w:t>
      </w:r>
    </w:p>
    <w:p w14:paraId="7D1929DC" w14:textId="77777777" w:rsidR="00872816" w:rsidRPr="00872816" w:rsidRDefault="00872816" w:rsidP="00872816">
      <w:pPr>
        <w:pStyle w:val="ds-markdown-paragraph"/>
        <w:numPr>
          <w:ilvl w:val="0"/>
          <w:numId w:val="4"/>
        </w:numPr>
        <w:shd w:val="clear" w:color="auto" w:fill="FFFFFF"/>
        <w:spacing w:before="0" w:beforeAutospacing="0" w:after="0" w:afterAutospacing="0"/>
        <w:ind w:firstLine="709"/>
        <w:jc w:val="both"/>
        <w:rPr>
          <w:color w:val="0F1115"/>
        </w:rPr>
      </w:pPr>
      <w:r w:rsidRPr="00872816">
        <w:rPr>
          <w:rStyle w:val="a5"/>
          <w:color w:val="0F1115"/>
        </w:rPr>
        <w:t>рефлексивно-корректирующий этап</w:t>
      </w:r>
      <w:r w:rsidRPr="00872816">
        <w:rPr>
          <w:color w:val="0F1115"/>
        </w:rPr>
        <w:t> – сбор обратной связи, анализ результатов, внесение изменений в Положение.</w:t>
      </w:r>
    </w:p>
    <w:p w14:paraId="41B22D1F"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1.5.5. Ограничения апробации (что классный руководитель сознательно не делает):</w:t>
      </w:r>
    </w:p>
    <w:p w14:paraId="6B79DA32" w14:textId="77777777" w:rsidR="00872816" w:rsidRPr="00872816" w:rsidRDefault="00872816" w:rsidP="00872816">
      <w:pPr>
        <w:pStyle w:val="ds-markdown-paragraph"/>
        <w:numPr>
          <w:ilvl w:val="0"/>
          <w:numId w:val="5"/>
        </w:numPr>
        <w:shd w:val="clear" w:color="auto" w:fill="FFFFFF"/>
        <w:spacing w:before="0" w:beforeAutospacing="0" w:after="0" w:afterAutospacing="0"/>
        <w:ind w:firstLine="709"/>
        <w:jc w:val="both"/>
        <w:rPr>
          <w:color w:val="0F1115"/>
        </w:rPr>
      </w:pPr>
      <w:r w:rsidRPr="00872816">
        <w:rPr>
          <w:color w:val="0F1115"/>
        </w:rPr>
        <w:t>Система </w:t>
      </w:r>
      <w:r w:rsidRPr="00872816">
        <w:rPr>
          <w:rStyle w:val="a5"/>
          <w:color w:val="0F1115"/>
        </w:rPr>
        <w:t>не подменяет</w:t>
      </w:r>
      <w:r w:rsidRPr="00872816">
        <w:rPr>
          <w:color w:val="0F1115"/>
        </w:rPr>
        <w:t> официальное оценивание знаний (отметки в журнале выставляются в обычном порядке).</w:t>
      </w:r>
    </w:p>
    <w:p w14:paraId="3CB4AB7F" w14:textId="77777777" w:rsidR="00872816" w:rsidRPr="00872816" w:rsidRDefault="00872816" w:rsidP="00872816">
      <w:pPr>
        <w:pStyle w:val="ds-markdown-paragraph"/>
        <w:numPr>
          <w:ilvl w:val="0"/>
          <w:numId w:val="5"/>
        </w:numPr>
        <w:shd w:val="clear" w:color="auto" w:fill="FFFFFF"/>
        <w:spacing w:before="0" w:beforeAutospacing="0" w:after="0" w:afterAutospacing="0"/>
        <w:ind w:firstLine="709"/>
        <w:jc w:val="both"/>
        <w:rPr>
          <w:color w:val="0F1115"/>
        </w:rPr>
      </w:pPr>
      <w:r w:rsidRPr="00872816">
        <w:rPr>
          <w:color w:val="0F1115"/>
        </w:rPr>
        <w:t>Система </w:t>
      </w:r>
      <w:r w:rsidRPr="00872816">
        <w:rPr>
          <w:rStyle w:val="a5"/>
          <w:color w:val="0F1115"/>
        </w:rPr>
        <w:t>не требует</w:t>
      </w:r>
      <w:r w:rsidRPr="00872816">
        <w:rPr>
          <w:color w:val="0F1115"/>
        </w:rPr>
        <w:t> обязательных денежных взносов с родителей.</w:t>
      </w:r>
    </w:p>
    <w:p w14:paraId="7A240060" w14:textId="77777777" w:rsidR="00872816" w:rsidRPr="00872816" w:rsidRDefault="00872816" w:rsidP="00872816">
      <w:pPr>
        <w:pStyle w:val="ds-markdown-paragraph"/>
        <w:numPr>
          <w:ilvl w:val="0"/>
          <w:numId w:val="5"/>
        </w:numPr>
        <w:shd w:val="clear" w:color="auto" w:fill="FFFFFF"/>
        <w:spacing w:before="0" w:beforeAutospacing="0" w:after="0" w:afterAutospacing="0"/>
        <w:ind w:firstLine="709"/>
        <w:jc w:val="both"/>
        <w:rPr>
          <w:color w:val="0F1115"/>
        </w:rPr>
      </w:pPr>
      <w:r w:rsidRPr="00872816">
        <w:rPr>
          <w:color w:val="0F1115"/>
        </w:rPr>
        <w:t>Система </w:t>
      </w:r>
      <w:r w:rsidRPr="00872816">
        <w:rPr>
          <w:rStyle w:val="a5"/>
          <w:color w:val="0F1115"/>
        </w:rPr>
        <w:t>не отменяет</w:t>
      </w:r>
      <w:r w:rsidRPr="00872816">
        <w:rPr>
          <w:color w:val="0F1115"/>
        </w:rPr>
        <w:t> и не заменяет локальные нормативные акты школы (Устав, Правила внутреннего распорядка, требования к одежде и т.д.).</w:t>
      </w:r>
    </w:p>
    <w:p w14:paraId="522F4987" w14:textId="77777777" w:rsidR="00872816" w:rsidRPr="00872816" w:rsidRDefault="00872816" w:rsidP="00872816">
      <w:pPr>
        <w:pStyle w:val="ds-markdown-paragraph"/>
        <w:numPr>
          <w:ilvl w:val="0"/>
          <w:numId w:val="5"/>
        </w:numPr>
        <w:shd w:val="clear" w:color="auto" w:fill="FFFFFF"/>
        <w:spacing w:before="0" w:beforeAutospacing="0" w:after="0" w:afterAutospacing="0"/>
        <w:ind w:firstLine="709"/>
        <w:jc w:val="both"/>
        <w:rPr>
          <w:color w:val="0F1115"/>
        </w:rPr>
      </w:pPr>
      <w:r w:rsidRPr="00872816">
        <w:rPr>
          <w:color w:val="0F1115"/>
        </w:rPr>
        <w:lastRenderedPageBreak/>
        <w:t>В случае противоречия между правилами системы и локальными актами школы приоритет имеют </w:t>
      </w:r>
      <w:r w:rsidRPr="00872816">
        <w:rPr>
          <w:rStyle w:val="a5"/>
          <w:color w:val="0F1115"/>
        </w:rPr>
        <w:t>локальные акты школы</w:t>
      </w:r>
      <w:r w:rsidRPr="00872816">
        <w:rPr>
          <w:color w:val="0F1115"/>
        </w:rPr>
        <w:t>.</w:t>
      </w:r>
    </w:p>
    <w:p w14:paraId="7B24942F"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1.5.6. По итогам апробации классный руководитель готовит </w:t>
      </w:r>
      <w:r w:rsidRPr="00872816">
        <w:rPr>
          <w:rStyle w:val="a5"/>
          <w:color w:val="0F1115"/>
        </w:rPr>
        <w:t>аналитическую записку</w:t>
      </w:r>
      <w:r w:rsidRPr="00872816">
        <w:rPr>
          <w:color w:val="0F1115"/>
        </w:rPr>
        <w:t> (для себя и для возможного представления администрации), включающую:</w:t>
      </w:r>
    </w:p>
    <w:p w14:paraId="4555CE9A" w14:textId="77777777" w:rsidR="00872816" w:rsidRPr="00872816" w:rsidRDefault="00872816" w:rsidP="00872816">
      <w:pPr>
        <w:pStyle w:val="ds-markdown-paragraph"/>
        <w:numPr>
          <w:ilvl w:val="0"/>
          <w:numId w:val="6"/>
        </w:numPr>
        <w:shd w:val="clear" w:color="auto" w:fill="FFFFFF"/>
        <w:spacing w:before="0" w:beforeAutospacing="0" w:after="0" w:afterAutospacing="0"/>
        <w:ind w:firstLine="709"/>
        <w:jc w:val="both"/>
        <w:rPr>
          <w:color w:val="0F1115"/>
        </w:rPr>
      </w:pPr>
      <w:r w:rsidRPr="00872816">
        <w:rPr>
          <w:color w:val="0F1115"/>
        </w:rPr>
        <w:t>количественные показатели (динамика опозданий, успеваемости, внеурочной активности);</w:t>
      </w:r>
    </w:p>
    <w:p w14:paraId="07E3C9C8" w14:textId="77777777" w:rsidR="00872816" w:rsidRPr="00872816" w:rsidRDefault="00872816" w:rsidP="00872816">
      <w:pPr>
        <w:pStyle w:val="ds-markdown-paragraph"/>
        <w:numPr>
          <w:ilvl w:val="0"/>
          <w:numId w:val="6"/>
        </w:numPr>
        <w:shd w:val="clear" w:color="auto" w:fill="FFFFFF"/>
        <w:spacing w:before="0" w:beforeAutospacing="0" w:after="0" w:afterAutospacing="0"/>
        <w:ind w:firstLine="709"/>
        <w:jc w:val="both"/>
        <w:rPr>
          <w:color w:val="0F1115"/>
        </w:rPr>
      </w:pPr>
      <w:r w:rsidRPr="00872816">
        <w:rPr>
          <w:color w:val="0F1115"/>
        </w:rPr>
        <w:t>качественные результаты (анкетирование учащихся и родителей);</w:t>
      </w:r>
    </w:p>
    <w:p w14:paraId="48C0BD58" w14:textId="77777777" w:rsidR="00872816" w:rsidRPr="00872816" w:rsidRDefault="00872816" w:rsidP="00872816">
      <w:pPr>
        <w:pStyle w:val="ds-markdown-paragraph"/>
        <w:numPr>
          <w:ilvl w:val="0"/>
          <w:numId w:val="6"/>
        </w:numPr>
        <w:shd w:val="clear" w:color="auto" w:fill="FFFFFF"/>
        <w:spacing w:before="0" w:beforeAutospacing="0" w:after="0" w:afterAutospacing="0"/>
        <w:ind w:firstLine="709"/>
        <w:jc w:val="both"/>
        <w:rPr>
          <w:color w:val="0F1115"/>
        </w:rPr>
      </w:pPr>
      <w:r w:rsidRPr="00872816">
        <w:rPr>
          <w:color w:val="0F1115"/>
        </w:rPr>
        <w:t>перечень внесённых в Положение изменений;</w:t>
      </w:r>
    </w:p>
    <w:p w14:paraId="252CC1F2" w14:textId="77777777" w:rsidR="00872816" w:rsidRPr="00872816" w:rsidRDefault="00872816" w:rsidP="00872816">
      <w:pPr>
        <w:pStyle w:val="ds-markdown-paragraph"/>
        <w:numPr>
          <w:ilvl w:val="0"/>
          <w:numId w:val="6"/>
        </w:numPr>
        <w:shd w:val="clear" w:color="auto" w:fill="FFFFFF"/>
        <w:spacing w:before="0" w:beforeAutospacing="0" w:after="0" w:afterAutospacing="0"/>
        <w:ind w:firstLine="709"/>
        <w:jc w:val="both"/>
        <w:rPr>
          <w:color w:val="0F1115"/>
        </w:rPr>
      </w:pPr>
      <w:r w:rsidRPr="00872816">
        <w:rPr>
          <w:color w:val="0F1115"/>
        </w:rPr>
        <w:t>рекомендации: продолжать, скорректировать или прекратить использование системы.</w:t>
      </w:r>
    </w:p>
    <w:p w14:paraId="411926BF"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1.5.7. Классный руководитель оставляет за собой право:</w:t>
      </w:r>
    </w:p>
    <w:p w14:paraId="7CF05250" w14:textId="77777777" w:rsidR="00872816" w:rsidRPr="00872816" w:rsidRDefault="00872816" w:rsidP="00872816">
      <w:pPr>
        <w:pStyle w:val="ds-markdown-paragraph"/>
        <w:numPr>
          <w:ilvl w:val="0"/>
          <w:numId w:val="7"/>
        </w:numPr>
        <w:shd w:val="clear" w:color="auto" w:fill="FFFFFF"/>
        <w:spacing w:before="0" w:beforeAutospacing="0" w:after="0" w:afterAutospacing="0"/>
        <w:ind w:firstLine="709"/>
        <w:jc w:val="both"/>
        <w:rPr>
          <w:color w:val="0F1115"/>
        </w:rPr>
      </w:pPr>
      <w:r w:rsidRPr="00872816">
        <w:rPr>
          <w:color w:val="0F1115"/>
        </w:rPr>
        <w:t>в любой момент приостановить или прекратить апробацию по собственному решению (например, при выявлении негативных эффектов);</w:t>
      </w:r>
    </w:p>
    <w:p w14:paraId="2A92BA9B" w14:textId="77777777" w:rsidR="00872816" w:rsidRPr="00872816" w:rsidRDefault="00872816" w:rsidP="00872816">
      <w:pPr>
        <w:pStyle w:val="ds-markdown-paragraph"/>
        <w:numPr>
          <w:ilvl w:val="0"/>
          <w:numId w:val="7"/>
        </w:numPr>
        <w:shd w:val="clear" w:color="auto" w:fill="FFFFFF"/>
        <w:spacing w:before="0" w:beforeAutospacing="0" w:after="0" w:afterAutospacing="0"/>
        <w:ind w:firstLine="709"/>
        <w:jc w:val="both"/>
        <w:rPr>
          <w:color w:val="0F1115"/>
        </w:rPr>
      </w:pPr>
      <w:r w:rsidRPr="00872816">
        <w:rPr>
          <w:color w:val="0F1115"/>
        </w:rPr>
        <w:t>скорректировать правила и каталог поощрений в процессе апробации с обязательным уведомлением участников (учащихся и родителей) не менее чем за 5 учебных дней.</w:t>
      </w:r>
    </w:p>
    <w:p w14:paraId="1822F705"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1.5.8. Участие учащихся в апробации является </w:t>
      </w:r>
      <w:r w:rsidRPr="00872816">
        <w:rPr>
          <w:rStyle w:val="a5"/>
          <w:color w:val="0F1115"/>
        </w:rPr>
        <w:t>добровольным</w:t>
      </w:r>
      <w:r w:rsidRPr="00872816">
        <w:rPr>
          <w:color w:val="0F1115"/>
        </w:rPr>
        <w:t>. Отказ от участия или выход из системы в любой момент не влечёт никаких негативных последствий для учащегося (в том числе в части официального оценивания или дисциплинарной ответственности по Уставу школы).</w:t>
      </w:r>
    </w:p>
    <w:p w14:paraId="106B3184" w14:textId="77777777" w:rsidR="00872816" w:rsidRPr="00872816" w:rsidRDefault="00872816" w:rsidP="00872816">
      <w:pPr>
        <w:pStyle w:val="ds-markdown-paragraph"/>
        <w:shd w:val="clear" w:color="auto" w:fill="FFFFFF"/>
        <w:spacing w:before="0" w:beforeAutospacing="0" w:after="0" w:afterAutospacing="0"/>
        <w:ind w:firstLine="709"/>
        <w:jc w:val="both"/>
        <w:rPr>
          <w:color w:val="0F1115"/>
        </w:rPr>
      </w:pPr>
      <w:r w:rsidRPr="00872816">
        <w:rPr>
          <w:color w:val="0F1115"/>
        </w:rPr>
        <w:t>1.5.9. При возникновении вопросов или претензий со стороны родителей, педагогов или администрации классный руководитель обязуется предоставить полную информацию о системе и её результатах, а также рассмотреть любые предложения по корректировке или прекращению апробации.</w:t>
      </w:r>
    </w:p>
    <w:p w14:paraId="555BC1DC" w14:textId="77777777" w:rsidR="003B0054" w:rsidRDefault="003B0054" w:rsidP="00872816">
      <w:pPr>
        <w:spacing w:after="0" w:line="240" w:lineRule="auto"/>
        <w:ind w:firstLine="709"/>
        <w:jc w:val="both"/>
        <w:rPr>
          <w:rFonts w:ascii="Times New Roman" w:hAnsi="Times New Roman" w:cs="Times New Roman"/>
          <w:sz w:val="24"/>
          <w:szCs w:val="24"/>
        </w:rPr>
      </w:pPr>
    </w:p>
    <w:p w14:paraId="3C29047E" w14:textId="77777777" w:rsidR="00A75E2F" w:rsidRDefault="00A75E2F" w:rsidP="00A75E2F">
      <w:pPr>
        <w:spacing w:after="0" w:line="240" w:lineRule="auto"/>
        <w:ind w:firstLine="709"/>
        <w:jc w:val="both"/>
        <w:rPr>
          <w:rFonts w:ascii="Times New Roman" w:hAnsi="Times New Roman" w:cs="Times New Roman"/>
          <w:b/>
          <w:sz w:val="24"/>
          <w:szCs w:val="24"/>
        </w:rPr>
      </w:pPr>
      <w:r w:rsidRPr="003B0054">
        <w:rPr>
          <w:rFonts w:ascii="Times New Roman" w:hAnsi="Times New Roman" w:cs="Times New Roman"/>
          <w:b/>
          <w:sz w:val="24"/>
          <w:szCs w:val="24"/>
        </w:rPr>
        <w:t xml:space="preserve">2. Актуальность </w:t>
      </w:r>
    </w:p>
    <w:p w14:paraId="0C9E1B03" w14:textId="77777777" w:rsidR="00A75E2F" w:rsidRDefault="00A75E2F" w:rsidP="003B0054">
      <w:pPr>
        <w:spacing w:after="0" w:line="240" w:lineRule="auto"/>
        <w:ind w:firstLine="709"/>
        <w:jc w:val="both"/>
        <w:rPr>
          <w:rFonts w:ascii="Times New Roman" w:hAnsi="Times New Roman" w:cs="Times New Roman"/>
          <w:sz w:val="24"/>
          <w:szCs w:val="24"/>
        </w:rPr>
      </w:pPr>
    </w:p>
    <w:p w14:paraId="287EEF46" w14:textId="77777777" w:rsidR="003B0054" w:rsidRPr="003B0054" w:rsidRDefault="00355FE4"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75E2F">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Внедрение системы мотивации на основе геймификации (игровых принципов) является актуальным и педагогически обоснованным ответом на ключевые вызовы современного образования и особенности поколения современных школьников </w:t>
      </w:r>
      <w:r w:rsidR="00A75E2F">
        <w:rPr>
          <w:rFonts w:ascii="Times New Roman" w:hAnsi="Times New Roman" w:cs="Times New Roman"/>
          <w:sz w:val="24"/>
          <w:szCs w:val="24"/>
        </w:rPr>
        <w:t xml:space="preserve"> </w:t>
      </w:r>
    </w:p>
    <w:p w14:paraId="28AE1836" w14:textId="77777777" w:rsidR="003B0054" w:rsidRDefault="003B0054" w:rsidP="003B0054">
      <w:pPr>
        <w:spacing w:after="0" w:line="240" w:lineRule="auto"/>
        <w:ind w:firstLine="709"/>
        <w:jc w:val="both"/>
        <w:rPr>
          <w:rFonts w:ascii="Times New Roman" w:hAnsi="Times New Roman" w:cs="Times New Roman"/>
          <w:b/>
          <w:sz w:val="24"/>
          <w:szCs w:val="24"/>
        </w:rPr>
      </w:pPr>
    </w:p>
    <w:p w14:paraId="39E3A9E8" w14:textId="77777777" w:rsidR="003B0054" w:rsidRPr="00655B04" w:rsidRDefault="003B0054" w:rsidP="003B0054">
      <w:pPr>
        <w:spacing w:after="0" w:line="240" w:lineRule="auto"/>
        <w:ind w:firstLine="709"/>
        <w:jc w:val="both"/>
        <w:rPr>
          <w:rFonts w:ascii="Times New Roman" w:hAnsi="Times New Roman" w:cs="Times New Roman"/>
          <w:sz w:val="24"/>
          <w:szCs w:val="24"/>
        </w:rPr>
      </w:pPr>
      <w:r w:rsidRPr="00655B04">
        <w:rPr>
          <w:rFonts w:ascii="Times New Roman" w:hAnsi="Times New Roman" w:cs="Times New Roman"/>
          <w:sz w:val="24"/>
          <w:szCs w:val="24"/>
        </w:rPr>
        <w:t>2.1 для учащихся:</w:t>
      </w:r>
    </w:p>
    <w:p w14:paraId="6DF9FE66"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2AA17615"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Соответствие цифровой среде: Современные дети — «цифровые аборигены». Игровые механики (немедленная обратная связь, уровни, награды) для них интуитивно понятны и привлекательны. Перенос этих принципов в реальный школьный мир делает его более комфортным и вовлекающим.</w:t>
      </w:r>
    </w:p>
    <w:p w14:paraId="0F3BD42E"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Формирование навыков XXI века: Система напрямую способствует развитию критического мышления (планирование обмена «Пятерок»), саморегуляции (контроль поведения для избежания штрафов), социальной ответственности и финансовой грамотности.</w:t>
      </w:r>
    </w:p>
    <w:p w14:paraId="0547A64E"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Психологическая поддержка: Конкретная, измеримая система поощрений помогает снизить стресс от абстрактных требований. Ученик видит четкий путь от усилия к результату, что повышает его само эффективность и веру в собственные силы.</w:t>
      </w:r>
    </w:p>
    <w:p w14:paraId="28C3BDA7"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Мотивация «здесь и сейчас»: Поколение, привыкшее к быстрым результатам, получает инструмент для формирования отложенного вознаграждения, что является важнейшим жизненным навыком.</w:t>
      </w:r>
    </w:p>
    <w:p w14:paraId="784F75CC" w14:textId="77777777" w:rsidR="003B0054" w:rsidRDefault="003B0054" w:rsidP="003B0054">
      <w:pPr>
        <w:spacing w:after="0" w:line="240" w:lineRule="auto"/>
        <w:ind w:firstLine="709"/>
        <w:jc w:val="both"/>
        <w:rPr>
          <w:rFonts w:ascii="Times New Roman" w:hAnsi="Times New Roman" w:cs="Times New Roman"/>
          <w:sz w:val="24"/>
          <w:szCs w:val="24"/>
        </w:rPr>
      </w:pPr>
    </w:p>
    <w:p w14:paraId="1B6713EA" w14:textId="77777777" w:rsidR="003B0054" w:rsidRPr="00655B04" w:rsidRDefault="003B0054" w:rsidP="003B0054">
      <w:pPr>
        <w:spacing w:after="0" w:line="240" w:lineRule="auto"/>
        <w:ind w:firstLine="709"/>
        <w:jc w:val="both"/>
        <w:rPr>
          <w:rFonts w:ascii="Times New Roman" w:hAnsi="Times New Roman" w:cs="Times New Roman"/>
          <w:sz w:val="24"/>
          <w:szCs w:val="24"/>
        </w:rPr>
      </w:pPr>
      <w:r w:rsidRPr="00655B04">
        <w:rPr>
          <w:rFonts w:ascii="Times New Roman" w:hAnsi="Times New Roman" w:cs="Times New Roman"/>
          <w:sz w:val="24"/>
          <w:szCs w:val="24"/>
        </w:rPr>
        <w:t>2.2 для образовательного процесса:</w:t>
      </w:r>
    </w:p>
    <w:p w14:paraId="5C73B4C6"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5DEAF5AE"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lastRenderedPageBreak/>
        <w:t xml:space="preserve">   · Преодоление формализма оценки: Система дополняет формальное оценивание (отметки в журнале), поощряя не только итоговый результат, но и процесс, старание, активность и личный прогресс, которые часто остаются «за кадром».</w:t>
      </w:r>
    </w:p>
    <w:p w14:paraId="19E007AE"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Персонализация обучения и воспитания: Учащиеся могут выбирать наиболее интересные для них пути получения «Пятерок» (учебные, творческие, социальные), что поддерживает индивидуальную траекторию развития.</w:t>
      </w:r>
    </w:p>
    <w:p w14:paraId="42934E2A"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Повышение уровня дисциплины через осознанность: Правила списания «Пятерок» переводят дисциплинарные требования из плоскости навязанных запретов в плоскость осознанного выбора и ответственности за него. Нарушение правила ведет к поте</w:t>
      </w:r>
      <w:r>
        <w:rPr>
          <w:rFonts w:ascii="Times New Roman" w:hAnsi="Times New Roman" w:cs="Times New Roman"/>
          <w:sz w:val="24"/>
          <w:szCs w:val="24"/>
        </w:rPr>
        <w:t>р</w:t>
      </w:r>
      <w:r w:rsidRPr="003B0054">
        <w:rPr>
          <w:rFonts w:ascii="Times New Roman" w:hAnsi="Times New Roman" w:cs="Times New Roman"/>
          <w:sz w:val="24"/>
          <w:szCs w:val="24"/>
        </w:rPr>
        <w:t>е личного, а не абстрактного ресурса.</w:t>
      </w:r>
    </w:p>
    <w:p w14:paraId="282A84B0"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Создание единого воспитательного поля: Система объединяет разрозненные активности (уроки, </w:t>
      </w:r>
      <w:proofErr w:type="spellStart"/>
      <w:r w:rsidRPr="003B0054">
        <w:rPr>
          <w:rFonts w:ascii="Times New Roman" w:hAnsi="Times New Roman" w:cs="Times New Roman"/>
          <w:sz w:val="24"/>
          <w:szCs w:val="24"/>
        </w:rPr>
        <w:t>внеурочку</w:t>
      </w:r>
      <w:proofErr w:type="spellEnd"/>
      <w:r w:rsidRPr="003B0054">
        <w:rPr>
          <w:rFonts w:ascii="Times New Roman" w:hAnsi="Times New Roman" w:cs="Times New Roman"/>
          <w:sz w:val="24"/>
          <w:szCs w:val="24"/>
        </w:rPr>
        <w:t>, мероприятия) в целостную логику, где все действия ученика имеют значение и вклад в его личный «капитал».</w:t>
      </w:r>
    </w:p>
    <w:p w14:paraId="02312F34" w14:textId="77777777" w:rsidR="003B0054" w:rsidRDefault="003B0054" w:rsidP="003B0054">
      <w:pPr>
        <w:spacing w:after="0" w:line="240" w:lineRule="auto"/>
        <w:ind w:firstLine="709"/>
        <w:jc w:val="both"/>
        <w:rPr>
          <w:rFonts w:ascii="Times New Roman" w:hAnsi="Times New Roman" w:cs="Times New Roman"/>
          <w:sz w:val="24"/>
          <w:szCs w:val="24"/>
        </w:rPr>
      </w:pPr>
    </w:p>
    <w:p w14:paraId="33EC9A82" w14:textId="77777777" w:rsidR="003B0054" w:rsidRPr="00655B04" w:rsidRDefault="003B0054" w:rsidP="003B0054">
      <w:pPr>
        <w:spacing w:after="0" w:line="240" w:lineRule="auto"/>
        <w:ind w:firstLine="709"/>
        <w:jc w:val="both"/>
        <w:rPr>
          <w:rFonts w:ascii="Times New Roman" w:hAnsi="Times New Roman" w:cs="Times New Roman"/>
          <w:sz w:val="24"/>
          <w:szCs w:val="24"/>
        </w:rPr>
      </w:pPr>
      <w:r w:rsidRPr="00655B04">
        <w:rPr>
          <w:rFonts w:ascii="Times New Roman" w:hAnsi="Times New Roman" w:cs="Times New Roman"/>
          <w:sz w:val="24"/>
          <w:szCs w:val="24"/>
        </w:rPr>
        <w:t>2.3   для классного руководства и педагогов:</w:t>
      </w:r>
    </w:p>
    <w:p w14:paraId="16F0450C" w14:textId="77777777" w:rsidR="003B0054" w:rsidRPr="003B0054" w:rsidRDefault="003B0054" w:rsidP="003B0054">
      <w:pPr>
        <w:spacing w:after="0" w:line="240" w:lineRule="auto"/>
        <w:ind w:firstLine="709"/>
        <w:jc w:val="both"/>
        <w:rPr>
          <w:rFonts w:ascii="Times New Roman" w:hAnsi="Times New Roman" w:cs="Times New Roman"/>
          <w:b/>
          <w:sz w:val="24"/>
          <w:szCs w:val="24"/>
        </w:rPr>
      </w:pPr>
    </w:p>
    <w:p w14:paraId="1A95A358"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Эффективный управленческий инструмент: Положение становится ясным, предсказуемым и справедливым в глазах детей регламентом, снижающим количество конфликтов и субъективных решений.</w:t>
      </w:r>
    </w:p>
    <w:p w14:paraId="79A83378"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Позитивный фокус взаимодействия: Смещение акцента с наказания за проступки на поощрение достижений создает более конструктивную и доверительную атмосферу в классе и в общении «учитель-ученик».</w:t>
      </w:r>
    </w:p>
    <w:p w14:paraId="44CB6DE4"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Укрепление связи с семьей: Прозрачная и объективная система дает родителям понятный инструмент для отслеживания успехов и трудностей ребенка не только в учебе, но и в социальной адаптации, делая взаимодействие со школой более предметным и позитивным.</w:t>
      </w:r>
    </w:p>
    <w:p w14:paraId="4B43A1DD" w14:textId="77777777" w:rsidR="003B0054" w:rsidRDefault="003B0054" w:rsidP="003B0054">
      <w:pPr>
        <w:spacing w:after="0" w:line="240" w:lineRule="auto"/>
        <w:ind w:firstLine="709"/>
        <w:jc w:val="both"/>
        <w:rPr>
          <w:rFonts w:ascii="Times New Roman" w:hAnsi="Times New Roman" w:cs="Times New Roman"/>
          <w:sz w:val="24"/>
          <w:szCs w:val="24"/>
        </w:rPr>
      </w:pPr>
    </w:p>
    <w:p w14:paraId="7CA5738C" w14:textId="77777777" w:rsidR="003B0054" w:rsidRPr="00655B04" w:rsidRDefault="003B0054" w:rsidP="003B0054">
      <w:pPr>
        <w:spacing w:after="0" w:line="240" w:lineRule="auto"/>
        <w:ind w:firstLine="709"/>
        <w:jc w:val="both"/>
        <w:rPr>
          <w:rFonts w:ascii="Times New Roman" w:hAnsi="Times New Roman" w:cs="Times New Roman"/>
          <w:sz w:val="24"/>
          <w:szCs w:val="24"/>
        </w:rPr>
      </w:pPr>
      <w:r w:rsidRPr="00655B04">
        <w:rPr>
          <w:rFonts w:ascii="Times New Roman" w:hAnsi="Times New Roman" w:cs="Times New Roman"/>
          <w:sz w:val="24"/>
          <w:szCs w:val="24"/>
        </w:rPr>
        <w:t>2.4. социальная и законодательная актуальность:</w:t>
      </w:r>
    </w:p>
    <w:p w14:paraId="724EC103"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524F735E"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Соответствие ФГОС: Система напрямую работает на достижение личностных и метапредметных результатов, заложенных во ФГОС (формирование мотивации к обучению, освоение способов самоорганизации, развитие ответственности).</w:t>
      </w:r>
    </w:p>
    <w:p w14:paraId="4D09D0EA"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Профилактика правонарушений: Предлагая легитимные и социально одобряемые способы для самореализации и получения признания, система снижает риск поиска подростками асоциальных путей для утверждения себя.</w:t>
      </w:r>
    </w:p>
    <w:p w14:paraId="0CA06CD7"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Подготовка к взрослой жизни: Моделируя элементы экономических отношений (заработок, трата, накопление, штрафы) и корпоративной</w:t>
      </w:r>
      <w:r>
        <w:rPr>
          <w:rFonts w:ascii="Times New Roman" w:hAnsi="Times New Roman" w:cs="Times New Roman"/>
          <w:sz w:val="24"/>
          <w:szCs w:val="24"/>
        </w:rPr>
        <w:t xml:space="preserve"> культуры (дресс-код, </w:t>
      </w:r>
      <w:proofErr w:type="gramStart"/>
      <w:r>
        <w:rPr>
          <w:rFonts w:ascii="Times New Roman" w:hAnsi="Times New Roman" w:cs="Times New Roman"/>
          <w:sz w:val="24"/>
          <w:szCs w:val="24"/>
        </w:rPr>
        <w:t xml:space="preserve">дедлайны </w:t>
      </w:r>
      <w:r w:rsidRPr="003B0054">
        <w:rPr>
          <w:rFonts w:ascii="Times New Roman" w:hAnsi="Times New Roman" w:cs="Times New Roman"/>
          <w:sz w:val="24"/>
          <w:szCs w:val="24"/>
        </w:rPr>
        <w:t>)</w:t>
      </w:r>
      <w:proofErr w:type="gramEnd"/>
      <w:r w:rsidRPr="003B0054">
        <w:rPr>
          <w:rFonts w:ascii="Times New Roman" w:hAnsi="Times New Roman" w:cs="Times New Roman"/>
          <w:sz w:val="24"/>
          <w:szCs w:val="24"/>
        </w:rPr>
        <w:t>, система мягко адаптирует учащихся к реалиям взрослого мира.</w:t>
      </w:r>
    </w:p>
    <w:p w14:paraId="017C20B1"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11FEDCB4"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655B04">
        <w:rPr>
          <w:rFonts w:ascii="Times New Roman" w:hAnsi="Times New Roman" w:cs="Times New Roman"/>
          <w:sz w:val="24"/>
          <w:szCs w:val="24"/>
        </w:rPr>
        <w:t>Вывод:</w:t>
      </w:r>
      <w:r w:rsidRPr="003B0054">
        <w:rPr>
          <w:rFonts w:ascii="Times New Roman" w:hAnsi="Times New Roman" w:cs="Times New Roman"/>
          <w:sz w:val="24"/>
          <w:szCs w:val="24"/>
        </w:rPr>
        <w:t xml:space="preserve"> Таким образом, геймификация — не просто «игра в баллы», а современная педагогическая технология, которая позволяет системно и на понятном для детей языке решать комплексные задачи обучения, воспитания и социализации, отвечая на запросы времени и повышая общую эффективность образовательной среды класса.</w:t>
      </w:r>
    </w:p>
    <w:p w14:paraId="796593EB"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48E8A25B" w14:textId="77777777" w:rsidR="003B0054" w:rsidRPr="00655B04" w:rsidRDefault="00655B04" w:rsidP="003B005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 </w:t>
      </w:r>
      <w:r w:rsidR="003B0054" w:rsidRPr="00655B04">
        <w:rPr>
          <w:rFonts w:ascii="Times New Roman" w:hAnsi="Times New Roman" w:cs="Times New Roman"/>
          <w:b/>
          <w:sz w:val="24"/>
          <w:szCs w:val="24"/>
        </w:rPr>
        <w:t>Цели и задачи системы геймификации в классе</w:t>
      </w:r>
    </w:p>
    <w:p w14:paraId="1FA96895"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411DE8B5" w14:textId="77777777" w:rsidR="003B0054" w:rsidRPr="003B0054" w:rsidRDefault="00655B04"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3B0054" w:rsidRPr="003B0054">
        <w:rPr>
          <w:rFonts w:ascii="Times New Roman" w:hAnsi="Times New Roman" w:cs="Times New Roman"/>
          <w:sz w:val="24"/>
          <w:szCs w:val="24"/>
        </w:rPr>
        <w:t>Цели:</w:t>
      </w:r>
    </w:p>
    <w:p w14:paraId="337533A8"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324B8DF2"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Повышение внутренней учебной мотивации: Сформировать устойчивый познавательный интерес, стремление к получению знаний и высоких результатов, выходящее за рамки формального получения оценок.</w:t>
      </w:r>
    </w:p>
    <w:p w14:paraId="1791558F"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B0054" w:rsidRPr="003B0054">
        <w:rPr>
          <w:rFonts w:ascii="Times New Roman" w:hAnsi="Times New Roman" w:cs="Times New Roman"/>
          <w:sz w:val="24"/>
          <w:szCs w:val="24"/>
        </w:rPr>
        <w:t xml:space="preserve"> Развитие навыков целеполагания и стратегического планирования: Научить учащихся ставить краткосрочные и долгосрочные цели, управлять своими ресурсами («Пятерками») и планировать пути их достижения.</w:t>
      </w:r>
    </w:p>
    <w:p w14:paraId="3D8BFDDB"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Формирование ответственного поведения и сознательной дисциплины: Стимулировать осознанное соблюдение правил учебного заведения, добросовестное отношение к учебным обязанностям и развивать саморегуляцию.</w:t>
      </w:r>
    </w:p>
    <w:p w14:paraId="3E968929"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Активизация внеурочной и социальной деятельности: Создать дополнительные стимулы для участия в общественной жизни класса и школы, развития творческих способностей и реализации лидерского потенциала.</w:t>
      </w:r>
    </w:p>
    <w:p w14:paraId="3018B220"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Создание позитивного психологического климата: Способствовать формированию духа здоровой соревновательности, сотрудничества, взаимоподдержки и позитивного отношения к школе как к пространству для роста и достижений.</w:t>
      </w:r>
    </w:p>
    <w:p w14:paraId="3E76535C"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Развитие финансовой грамотности и базовых экономических навыков: На практике познакомить учащихся с понятиями «заработок», «накопление», «обмен», «стоимость» и «принятие решений о расходовании ресурсов».</w:t>
      </w:r>
    </w:p>
    <w:p w14:paraId="5C68D32D"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3C7A4E9F" w14:textId="77777777" w:rsidR="003B0054" w:rsidRPr="00640971" w:rsidRDefault="00655B04" w:rsidP="003B0054">
      <w:pPr>
        <w:spacing w:after="0" w:line="240" w:lineRule="auto"/>
        <w:ind w:firstLine="709"/>
        <w:jc w:val="both"/>
        <w:rPr>
          <w:rFonts w:ascii="Times New Roman" w:hAnsi="Times New Roman" w:cs="Times New Roman"/>
          <w:b/>
          <w:sz w:val="24"/>
          <w:szCs w:val="24"/>
        </w:rPr>
      </w:pPr>
      <w:r w:rsidRPr="00640971">
        <w:rPr>
          <w:rFonts w:ascii="Times New Roman" w:hAnsi="Times New Roman" w:cs="Times New Roman"/>
          <w:b/>
          <w:sz w:val="24"/>
          <w:szCs w:val="24"/>
        </w:rPr>
        <w:t xml:space="preserve">3.2 </w:t>
      </w:r>
      <w:r w:rsidR="003B0054" w:rsidRPr="00640971">
        <w:rPr>
          <w:rFonts w:ascii="Times New Roman" w:hAnsi="Times New Roman" w:cs="Times New Roman"/>
          <w:b/>
          <w:sz w:val="24"/>
          <w:szCs w:val="24"/>
        </w:rPr>
        <w:t>Задачи:</w:t>
      </w:r>
    </w:p>
    <w:p w14:paraId="3B270B78"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63EFCF09"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Систематизировать и сделать наглядными успехи и достижения каждого учащегося в разных сферах (учебной, творческой, социальной).</w:t>
      </w:r>
    </w:p>
    <w:p w14:paraId="01E68150"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Внедрить понятную и справедливую систему немедленного и отсроченного поощрения, связывающую приложенные усилия с конкретным, значимым для ученика результатом.</w:t>
      </w:r>
    </w:p>
    <w:p w14:paraId="02FB82E7"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Обеспечить прозрачность и объективность в оценивании вклада каждого участника образовательного процесса.</w:t>
      </w:r>
    </w:p>
    <w:p w14:paraId="05D98B2D"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Снизить уровень тревожности, связанной с академическими неудачами, через систему, где «штраф» (списание «Пятерок») мотивирует на исправление и дальнейшие успехи, а не является конечным приговором.</w:t>
      </w:r>
    </w:p>
    <w:p w14:paraId="05BCEAC1"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Предоставить учащимся возможность осознанного выбора и ответственности за него через каталог поощрений разного уровня.</w:t>
      </w:r>
    </w:p>
    <w:p w14:paraId="3B869CCF"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Укрепить взаимодействие «учитель – ученик – родитель» на основе позитивной динамики достижений и понятных, разделяемых всеми сторонами правил.</w:t>
      </w:r>
    </w:p>
    <w:p w14:paraId="363A81C8"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Адаптировать элементы игровых механик (баллы, уровни, награды) к учебно-воспитательному процессу, повышая его вовлекающий характер без ущерба для содержания.</w:t>
      </w:r>
    </w:p>
    <w:p w14:paraId="7D91A24E"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570C8392" w14:textId="77777777" w:rsidR="003B0054" w:rsidRPr="00640971" w:rsidRDefault="00640971" w:rsidP="003B0054">
      <w:pPr>
        <w:spacing w:after="0" w:line="240" w:lineRule="auto"/>
        <w:ind w:firstLine="709"/>
        <w:jc w:val="both"/>
        <w:rPr>
          <w:rFonts w:ascii="Times New Roman" w:hAnsi="Times New Roman" w:cs="Times New Roman"/>
          <w:b/>
          <w:sz w:val="24"/>
          <w:szCs w:val="24"/>
        </w:rPr>
      </w:pPr>
      <w:r w:rsidRPr="00640971">
        <w:rPr>
          <w:rFonts w:ascii="Times New Roman" w:hAnsi="Times New Roman" w:cs="Times New Roman"/>
          <w:b/>
          <w:sz w:val="24"/>
          <w:szCs w:val="24"/>
        </w:rPr>
        <w:t>4</w:t>
      </w:r>
      <w:r w:rsidR="003B0054" w:rsidRPr="00640971">
        <w:rPr>
          <w:rFonts w:ascii="Times New Roman" w:hAnsi="Times New Roman" w:cs="Times New Roman"/>
          <w:b/>
          <w:sz w:val="24"/>
          <w:szCs w:val="24"/>
        </w:rPr>
        <w:t>. Участники системы</w:t>
      </w:r>
    </w:p>
    <w:p w14:paraId="16204DFC"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705C7D22"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B0054" w:rsidRPr="003B0054">
        <w:rPr>
          <w:rFonts w:ascii="Times New Roman" w:hAnsi="Times New Roman" w:cs="Times New Roman"/>
          <w:sz w:val="24"/>
          <w:szCs w:val="24"/>
        </w:rPr>
        <w:t>.1. Участниками системы являются все учащиеся класса.</w:t>
      </w:r>
    </w:p>
    <w:p w14:paraId="27397139"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B0054" w:rsidRPr="003B0054">
        <w:rPr>
          <w:rFonts w:ascii="Times New Roman" w:hAnsi="Times New Roman" w:cs="Times New Roman"/>
          <w:sz w:val="24"/>
          <w:szCs w:val="24"/>
        </w:rPr>
        <w:t>.2. Куратором системы и ответственным за ведение реестра «Пятерок» назначается классный руководитель.</w:t>
      </w:r>
    </w:p>
    <w:p w14:paraId="61B95286"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B0054" w:rsidRPr="003B0054">
        <w:rPr>
          <w:rFonts w:ascii="Times New Roman" w:hAnsi="Times New Roman" w:cs="Times New Roman"/>
          <w:sz w:val="24"/>
          <w:szCs w:val="24"/>
        </w:rPr>
        <w:t>.3. Родители (законные представители) учащихся информируются о системе и принципах её работы.</w:t>
      </w:r>
    </w:p>
    <w:p w14:paraId="1D9FCF13"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B0054" w:rsidRPr="003B0054">
        <w:rPr>
          <w:rFonts w:ascii="Times New Roman" w:hAnsi="Times New Roman" w:cs="Times New Roman"/>
          <w:sz w:val="24"/>
          <w:szCs w:val="24"/>
        </w:rPr>
        <w:t>.4. Педагоги, работающие в классе, участвуют в системе путем начисления «Пятерок» в своей предметной и внеурочной области.</w:t>
      </w:r>
    </w:p>
    <w:p w14:paraId="16D7D110"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707C1F63" w14:textId="77777777" w:rsidR="003B0054" w:rsidRPr="00640971" w:rsidRDefault="00640971" w:rsidP="003B0054">
      <w:pPr>
        <w:spacing w:after="0" w:line="240" w:lineRule="auto"/>
        <w:ind w:firstLine="709"/>
        <w:jc w:val="both"/>
        <w:rPr>
          <w:rFonts w:ascii="Times New Roman" w:hAnsi="Times New Roman" w:cs="Times New Roman"/>
          <w:b/>
          <w:sz w:val="24"/>
          <w:szCs w:val="24"/>
        </w:rPr>
      </w:pPr>
      <w:r w:rsidRPr="00640971">
        <w:rPr>
          <w:rFonts w:ascii="Times New Roman" w:hAnsi="Times New Roman" w:cs="Times New Roman"/>
          <w:b/>
          <w:sz w:val="24"/>
          <w:szCs w:val="24"/>
        </w:rPr>
        <w:t>5</w:t>
      </w:r>
      <w:r w:rsidR="003B0054" w:rsidRPr="00640971">
        <w:rPr>
          <w:rFonts w:ascii="Times New Roman" w:hAnsi="Times New Roman" w:cs="Times New Roman"/>
          <w:b/>
          <w:sz w:val="24"/>
          <w:szCs w:val="24"/>
        </w:rPr>
        <w:t>. Правила начисления «Пятерок»</w:t>
      </w:r>
    </w:p>
    <w:p w14:paraId="64CD0B3B"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2934B06D"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«Пятерки» начисляются за:</w:t>
      </w:r>
    </w:p>
    <w:p w14:paraId="6560FED7"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B0054" w:rsidRPr="003B0054">
        <w:rPr>
          <w:rFonts w:ascii="Times New Roman" w:hAnsi="Times New Roman" w:cs="Times New Roman"/>
          <w:sz w:val="24"/>
          <w:szCs w:val="24"/>
        </w:rPr>
        <w:t>.1. Учебную деятельность: получение оценки «5» (отлично) за устный ответ, контрольную, проверочную, творческую работу на уроке. 1 оценка «5» = 1 «Пятерка».</w:t>
      </w:r>
    </w:p>
    <w:p w14:paraId="551D759D" w14:textId="77777777" w:rsidR="003B0054" w:rsidRPr="003B0054" w:rsidRDefault="00640971"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B0054" w:rsidRPr="003B0054">
        <w:rPr>
          <w:rFonts w:ascii="Times New Roman" w:hAnsi="Times New Roman" w:cs="Times New Roman"/>
          <w:sz w:val="24"/>
          <w:szCs w:val="24"/>
        </w:rPr>
        <w:t>.2. Внеурочную и общественную деятельность:</w:t>
      </w:r>
    </w:p>
    <w:p w14:paraId="6635FD5F"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lastRenderedPageBreak/>
        <w:t xml:space="preserve">    * Активное и результативное участие в школьных и внешкольных мероприятиях (конкурсы, олимпиады, соревнования) – от </w:t>
      </w:r>
      <w:r w:rsidR="007304B8">
        <w:rPr>
          <w:rFonts w:ascii="Times New Roman" w:hAnsi="Times New Roman" w:cs="Times New Roman"/>
          <w:sz w:val="24"/>
          <w:szCs w:val="24"/>
        </w:rPr>
        <w:t>3</w:t>
      </w:r>
      <w:r w:rsidRPr="003B0054">
        <w:rPr>
          <w:rFonts w:ascii="Times New Roman" w:hAnsi="Times New Roman" w:cs="Times New Roman"/>
          <w:sz w:val="24"/>
          <w:szCs w:val="24"/>
        </w:rPr>
        <w:t xml:space="preserve"> до 10 «Пятерок» по решению куратора.</w:t>
      </w:r>
    </w:p>
    <w:p w14:paraId="40461096"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Выполнение трудовых поручений, помощь в организации классных и школьных дел – 1-3 «Пятерки».</w:t>
      </w:r>
    </w:p>
    <w:p w14:paraId="5AF7139F"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Систематическое посещение факультативов, кружков, секций (по отчетности за месяц) – 5 «Пятерок».</w:t>
      </w:r>
    </w:p>
    <w:p w14:paraId="53B89F64"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Иные формы активности, одобренные классным руководителем и родительским комитетом.</w:t>
      </w:r>
    </w:p>
    <w:p w14:paraId="6CC796FE"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3FF87C0B" w14:textId="77777777" w:rsidR="003B0054" w:rsidRPr="007304B8" w:rsidRDefault="007304B8" w:rsidP="003B0054">
      <w:pPr>
        <w:spacing w:after="0" w:line="240" w:lineRule="auto"/>
        <w:ind w:firstLine="709"/>
        <w:jc w:val="both"/>
        <w:rPr>
          <w:rFonts w:ascii="Times New Roman" w:hAnsi="Times New Roman" w:cs="Times New Roman"/>
          <w:b/>
          <w:sz w:val="24"/>
          <w:szCs w:val="24"/>
        </w:rPr>
      </w:pPr>
      <w:r w:rsidRPr="007304B8">
        <w:rPr>
          <w:rFonts w:ascii="Times New Roman" w:hAnsi="Times New Roman" w:cs="Times New Roman"/>
          <w:b/>
          <w:sz w:val="24"/>
          <w:szCs w:val="24"/>
        </w:rPr>
        <w:t>6</w:t>
      </w:r>
      <w:r w:rsidR="003B0054" w:rsidRPr="007304B8">
        <w:rPr>
          <w:rFonts w:ascii="Times New Roman" w:hAnsi="Times New Roman" w:cs="Times New Roman"/>
          <w:b/>
          <w:sz w:val="24"/>
          <w:szCs w:val="24"/>
        </w:rPr>
        <w:t>. Правила списания «Пятерок»</w:t>
      </w:r>
    </w:p>
    <w:p w14:paraId="3ABB8FE2"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7403FEEB" w14:textId="77777777" w:rsidR="00AF2815" w:rsidRDefault="00AF2815" w:rsidP="003B0054">
      <w:pPr>
        <w:spacing w:after="0" w:line="240" w:lineRule="auto"/>
        <w:ind w:firstLine="709"/>
        <w:jc w:val="both"/>
        <w:rPr>
          <w:rFonts w:ascii="Times New Roman" w:hAnsi="Times New Roman" w:cs="Times New Roman"/>
          <w:sz w:val="24"/>
          <w:szCs w:val="24"/>
        </w:rPr>
      </w:pPr>
      <w:r w:rsidRPr="00AF2815">
        <w:rPr>
          <w:rStyle w:val="skip-quote-patch"/>
          <w:rFonts w:ascii="Times New Roman" w:hAnsi="Times New Roman" w:cs="Times New Roman"/>
          <w:color w:val="0F1115"/>
          <w:sz w:val="24"/>
          <w:szCs w:val="24"/>
          <w:shd w:val="clear" w:color="auto" w:fill="FFFFFF"/>
        </w:rPr>
        <w:t xml:space="preserve">Списание „Пятерок“ не является мерой дисциплинарного взыскания и не отменяет возможности применения иных мер, предусмотренных Уставом </w:t>
      </w:r>
      <w:proofErr w:type="gramStart"/>
      <w:r w:rsidRPr="00AF2815">
        <w:rPr>
          <w:rStyle w:val="skip-quote-patch"/>
          <w:rFonts w:ascii="Times New Roman" w:hAnsi="Times New Roman" w:cs="Times New Roman"/>
          <w:color w:val="0F1115"/>
          <w:sz w:val="24"/>
          <w:szCs w:val="24"/>
          <w:shd w:val="clear" w:color="auto" w:fill="FFFFFF"/>
        </w:rPr>
        <w:t>школы</w:t>
      </w:r>
      <w:r>
        <w:rPr>
          <w:rStyle w:val="skip-quote-patch"/>
          <w:rFonts w:ascii="Segoe UI" w:hAnsi="Segoe UI" w:cs="Segoe UI"/>
          <w:i/>
          <w:iCs/>
          <w:color w:val="0F1115"/>
          <w:shd w:val="clear" w:color="auto" w:fill="FFFFFF"/>
        </w:rPr>
        <w:t xml:space="preserve"> </w:t>
      </w:r>
      <w:r>
        <w:rPr>
          <w:rFonts w:ascii="Segoe UI" w:hAnsi="Segoe UI" w:cs="Segoe UI"/>
          <w:color w:val="0F1115"/>
          <w:shd w:val="clear" w:color="auto" w:fill="FFFFFF"/>
        </w:rPr>
        <w:t>.</w:t>
      </w:r>
      <w:proofErr w:type="gramEnd"/>
      <w:r w:rsidRPr="003B0054">
        <w:rPr>
          <w:rFonts w:ascii="Times New Roman" w:hAnsi="Times New Roman" w:cs="Times New Roman"/>
          <w:sz w:val="24"/>
          <w:szCs w:val="24"/>
        </w:rPr>
        <w:t xml:space="preserve"> </w:t>
      </w:r>
    </w:p>
    <w:p w14:paraId="488B9B6E" w14:textId="3BF65412"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«Пятерки» списываются (аннулируются) автоматически или по решению куратора за:</w:t>
      </w:r>
    </w:p>
    <w:p w14:paraId="2ED6ABFF" w14:textId="77777777" w:rsidR="007304B8"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B0054" w:rsidRPr="003B0054">
        <w:rPr>
          <w:rFonts w:ascii="Times New Roman" w:hAnsi="Times New Roman" w:cs="Times New Roman"/>
          <w:sz w:val="24"/>
          <w:szCs w:val="24"/>
        </w:rPr>
        <w:t xml:space="preserve">.1. Получение оценки «2» (неудовлетворительно) за любую работу на уроке. </w:t>
      </w:r>
    </w:p>
    <w:p w14:paraId="7C9111BA"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1 оценка «2» = списание 1 заработанной ранее «Пятерки».</w:t>
      </w:r>
    </w:p>
    <w:p w14:paraId="64620055" w14:textId="77777777" w:rsidR="003B0054" w:rsidRP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B0054" w:rsidRPr="003B0054">
        <w:rPr>
          <w:rFonts w:ascii="Times New Roman" w:hAnsi="Times New Roman" w:cs="Times New Roman"/>
          <w:sz w:val="24"/>
          <w:szCs w:val="24"/>
        </w:rPr>
        <w:t>.2. Дисциплинарные проступки:</w:t>
      </w:r>
    </w:p>
    <w:p w14:paraId="1EB3AF26"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Систематические опоздания (3 и более за неделю) – -5 «Пятерок».</w:t>
      </w:r>
    </w:p>
    <w:p w14:paraId="6E52F85A"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Прогул урока или обязательного внеклассного мероприятия без уважительной причины – -5 «Пятерок».</w:t>
      </w:r>
    </w:p>
    <w:p w14:paraId="000E93B4"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Получение официальной письменной жалобы от педагога или сотрудника школы на поведение учащегося – -5 «Пятерок» за каждый подтвержденный случай.</w:t>
      </w:r>
    </w:p>
    <w:p w14:paraId="4A450F5F" w14:textId="77777777" w:rsidR="003B0054" w:rsidRP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B0054" w:rsidRPr="003B0054">
        <w:rPr>
          <w:rFonts w:ascii="Times New Roman" w:hAnsi="Times New Roman" w:cs="Times New Roman"/>
          <w:sz w:val="24"/>
          <w:szCs w:val="24"/>
        </w:rPr>
        <w:t>.3. Списание производится из общего накопленного количества. При отсутствии накоплений у учащегося формируется «нулевой» или отрицательный баланс, который необходимо погасить последующими активностями.</w:t>
      </w:r>
    </w:p>
    <w:p w14:paraId="566B8515"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75DD485F" w14:textId="77777777" w:rsidR="003B0054" w:rsidRPr="007304B8" w:rsidRDefault="007304B8" w:rsidP="003B005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003B0054" w:rsidRPr="007304B8">
        <w:rPr>
          <w:rFonts w:ascii="Times New Roman" w:hAnsi="Times New Roman" w:cs="Times New Roman"/>
          <w:b/>
          <w:sz w:val="24"/>
          <w:szCs w:val="24"/>
        </w:rPr>
        <w:t>. Правила обмена и использования накопленных «Пятерок»</w:t>
      </w:r>
    </w:p>
    <w:p w14:paraId="452E6B3C"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20D4A70E"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Накопленные «Пятерки» являются условной валютой класса и могут быть обменены на поощрения из утвержденного каталога. Обмен производится по письменному заявлению учащегося (в специальном журнале) с согласия классного руководителя и родителей (для отдельных пунктов).</w:t>
      </w:r>
    </w:p>
    <w:p w14:paraId="191977CA"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0115409A"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Каталог поощрений:</w:t>
      </w:r>
    </w:p>
    <w:p w14:paraId="275BFA9C" w14:textId="0D2EF289" w:rsidR="003B0054" w:rsidRP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3B0054" w:rsidRPr="003B0054">
        <w:rPr>
          <w:rFonts w:ascii="Times New Roman" w:hAnsi="Times New Roman" w:cs="Times New Roman"/>
          <w:sz w:val="24"/>
          <w:szCs w:val="24"/>
        </w:rPr>
        <w:t>.1. Сладости: 1 «Пятерка» = 1 конфета (или иная сладость</w:t>
      </w:r>
      <w:r>
        <w:rPr>
          <w:rFonts w:ascii="Times New Roman" w:hAnsi="Times New Roman" w:cs="Times New Roman"/>
          <w:sz w:val="24"/>
          <w:szCs w:val="24"/>
        </w:rPr>
        <w:t xml:space="preserve">, канцелярские товары, билеты на выставки, кино, театр, </w:t>
      </w:r>
      <w:proofErr w:type="gramStart"/>
      <w:r>
        <w:rPr>
          <w:rFonts w:ascii="Times New Roman" w:hAnsi="Times New Roman" w:cs="Times New Roman"/>
          <w:sz w:val="24"/>
          <w:szCs w:val="24"/>
        </w:rPr>
        <w:t>экскурсии  и</w:t>
      </w:r>
      <w:proofErr w:type="gramEnd"/>
      <w:r>
        <w:rPr>
          <w:rFonts w:ascii="Times New Roman" w:hAnsi="Times New Roman" w:cs="Times New Roman"/>
          <w:sz w:val="24"/>
          <w:szCs w:val="24"/>
        </w:rPr>
        <w:t xml:space="preserve"> т.д. и т.п</w:t>
      </w:r>
      <w:r w:rsidR="00F1642F">
        <w:rPr>
          <w:rFonts w:ascii="Times New Roman" w:hAnsi="Times New Roman" w:cs="Times New Roman"/>
          <w:sz w:val="24"/>
          <w:szCs w:val="24"/>
        </w:rPr>
        <w:t xml:space="preserve"> </w:t>
      </w:r>
      <w:r w:rsidR="003B0054" w:rsidRPr="003B0054">
        <w:rPr>
          <w:rFonts w:ascii="Times New Roman" w:hAnsi="Times New Roman" w:cs="Times New Roman"/>
          <w:sz w:val="24"/>
          <w:szCs w:val="24"/>
        </w:rPr>
        <w:t xml:space="preserve">). Накопленные «Пятерки» можно обменивать на другие сладости с учетом </w:t>
      </w:r>
      <w:proofErr w:type="gramStart"/>
      <w:r w:rsidR="003B0054" w:rsidRPr="003B0054">
        <w:rPr>
          <w:rFonts w:ascii="Times New Roman" w:hAnsi="Times New Roman" w:cs="Times New Roman"/>
          <w:sz w:val="24"/>
          <w:szCs w:val="24"/>
        </w:rPr>
        <w:t xml:space="preserve">их </w:t>
      </w:r>
      <w:r w:rsidR="00F1642F">
        <w:rPr>
          <w:rFonts w:ascii="Times New Roman" w:hAnsi="Times New Roman" w:cs="Times New Roman"/>
          <w:sz w:val="24"/>
          <w:szCs w:val="24"/>
        </w:rPr>
        <w:t xml:space="preserve"> «</w:t>
      </w:r>
      <w:proofErr w:type="gramEnd"/>
      <w:r w:rsidR="00F1642F">
        <w:rPr>
          <w:rFonts w:ascii="Times New Roman" w:hAnsi="Times New Roman" w:cs="Times New Roman"/>
          <w:sz w:val="24"/>
          <w:szCs w:val="24"/>
        </w:rPr>
        <w:t xml:space="preserve">игровой </w:t>
      </w:r>
      <w:r w:rsidR="003B0054" w:rsidRPr="003B0054">
        <w:rPr>
          <w:rFonts w:ascii="Times New Roman" w:hAnsi="Times New Roman" w:cs="Times New Roman"/>
          <w:sz w:val="24"/>
          <w:szCs w:val="24"/>
        </w:rPr>
        <w:t>стоимости</w:t>
      </w:r>
      <w:r w:rsidR="00F1642F">
        <w:rPr>
          <w:rFonts w:ascii="Times New Roman" w:hAnsi="Times New Roman" w:cs="Times New Roman"/>
          <w:sz w:val="24"/>
          <w:szCs w:val="24"/>
        </w:rPr>
        <w:t>»</w:t>
      </w:r>
      <w:r w:rsidR="003B0054" w:rsidRPr="003B0054">
        <w:rPr>
          <w:rFonts w:ascii="Times New Roman" w:hAnsi="Times New Roman" w:cs="Times New Roman"/>
          <w:sz w:val="24"/>
          <w:szCs w:val="24"/>
        </w:rPr>
        <w:t>.</w:t>
      </w:r>
    </w:p>
    <w:p w14:paraId="0EAA0207" w14:textId="77777777" w:rsidR="003B0054" w:rsidRP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3B0054" w:rsidRPr="003B0054">
        <w:rPr>
          <w:rFonts w:ascii="Times New Roman" w:hAnsi="Times New Roman" w:cs="Times New Roman"/>
          <w:sz w:val="24"/>
          <w:szCs w:val="24"/>
        </w:rPr>
        <w:t>.2. Дресс-код:</w:t>
      </w:r>
    </w:p>
    <w:p w14:paraId="2B1C6CDF" w14:textId="7373EA72"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3 «Пятерки»: Возможность прийти в школу без галстука </w:t>
      </w:r>
      <w:r w:rsidR="00F1642F">
        <w:rPr>
          <w:rFonts w:ascii="Times New Roman" w:hAnsi="Times New Roman" w:cs="Times New Roman"/>
          <w:sz w:val="24"/>
          <w:szCs w:val="24"/>
        </w:rPr>
        <w:t xml:space="preserve"> </w:t>
      </w:r>
      <w:r w:rsidRPr="003B0054">
        <w:rPr>
          <w:rFonts w:ascii="Times New Roman" w:hAnsi="Times New Roman" w:cs="Times New Roman"/>
          <w:sz w:val="24"/>
          <w:szCs w:val="24"/>
        </w:rPr>
        <w:t xml:space="preserve"> на 1 учебный день. Не более 1 дня в неделю.</w:t>
      </w:r>
    </w:p>
    <w:p w14:paraId="7C896A2E"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10 «Пятерок»: Возможность прийти в школу в «свободной деловой форме» (опрятная, строгая одежда, соответствующая духу учебного заведения и правилам приличия) на 1 учебный день. Не более 1 дня в неделю.</w:t>
      </w:r>
    </w:p>
    <w:p w14:paraId="3EBB73FD" w14:textId="77777777" w:rsidR="003B0054" w:rsidRP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3B0054" w:rsidRPr="003B0054">
        <w:rPr>
          <w:rFonts w:ascii="Times New Roman" w:hAnsi="Times New Roman" w:cs="Times New Roman"/>
          <w:sz w:val="24"/>
          <w:szCs w:val="24"/>
        </w:rPr>
        <w:t>.3. Учебные дни:</w:t>
      </w:r>
    </w:p>
    <w:p w14:paraId="385D8A27" w14:textId="1F3676D5" w:rsidR="007304B8"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 xml:space="preserve">    * 50 «Пятерок»: Право на 1 день отсутствия по личным причинам (за исключением дней контрольных работ, важных школьных событий, о чем учащийся предупреждается </w:t>
      </w:r>
      <w:r w:rsidR="00F1642F" w:rsidRPr="003B0054">
        <w:rPr>
          <w:rFonts w:ascii="Times New Roman" w:hAnsi="Times New Roman" w:cs="Times New Roman"/>
          <w:sz w:val="24"/>
          <w:szCs w:val="24"/>
        </w:rPr>
        <w:t>заранее</w:t>
      </w:r>
      <w:r w:rsidR="00F1642F">
        <w:rPr>
          <w:rFonts w:ascii="Times New Roman" w:hAnsi="Times New Roman" w:cs="Times New Roman"/>
          <w:sz w:val="24"/>
          <w:szCs w:val="24"/>
        </w:rPr>
        <w:t>)</w:t>
      </w:r>
      <w:r w:rsidRPr="003B0054">
        <w:rPr>
          <w:rFonts w:ascii="Times New Roman" w:hAnsi="Times New Roman" w:cs="Times New Roman"/>
          <w:sz w:val="24"/>
          <w:szCs w:val="24"/>
        </w:rPr>
        <w:t>.</w:t>
      </w:r>
    </w:p>
    <w:p w14:paraId="7789BA74" w14:textId="77777777" w:rsidR="007304B8"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Условия:</w:t>
      </w:r>
    </w:p>
    <w:p w14:paraId="79C2EE7F" w14:textId="77777777" w:rsidR="003B0054" w:rsidRPr="007304B8" w:rsidRDefault="003B0054" w:rsidP="007304B8">
      <w:pPr>
        <w:pStyle w:val="a3"/>
        <w:numPr>
          <w:ilvl w:val="0"/>
          <w:numId w:val="2"/>
        </w:numPr>
        <w:spacing w:after="0" w:line="240" w:lineRule="auto"/>
        <w:jc w:val="both"/>
        <w:rPr>
          <w:rFonts w:ascii="Times New Roman" w:hAnsi="Times New Roman" w:cs="Times New Roman"/>
          <w:sz w:val="24"/>
          <w:szCs w:val="24"/>
        </w:rPr>
      </w:pPr>
      <w:r w:rsidRPr="007304B8">
        <w:rPr>
          <w:rFonts w:ascii="Times New Roman" w:hAnsi="Times New Roman" w:cs="Times New Roman"/>
          <w:sz w:val="24"/>
          <w:szCs w:val="24"/>
        </w:rPr>
        <w:t xml:space="preserve">Не </w:t>
      </w:r>
      <w:r w:rsidR="007304B8" w:rsidRPr="007304B8">
        <w:rPr>
          <w:rFonts w:ascii="Times New Roman" w:hAnsi="Times New Roman" w:cs="Times New Roman"/>
          <w:sz w:val="24"/>
          <w:szCs w:val="24"/>
        </w:rPr>
        <w:t>более</w:t>
      </w:r>
      <w:r w:rsidRPr="007304B8">
        <w:rPr>
          <w:rFonts w:ascii="Times New Roman" w:hAnsi="Times New Roman" w:cs="Times New Roman"/>
          <w:sz w:val="24"/>
          <w:szCs w:val="24"/>
        </w:rPr>
        <w:t xml:space="preserve"> 1 дня в месяц.</w:t>
      </w:r>
    </w:p>
    <w:p w14:paraId="46446FCE" w14:textId="77777777" w:rsidR="003B0054" w:rsidRPr="007304B8" w:rsidRDefault="003B0054" w:rsidP="007304B8">
      <w:pPr>
        <w:pStyle w:val="a3"/>
        <w:numPr>
          <w:ilvl w:val="0"/>
          <w:numId w:val="2"/>
        </w:numPr>
        <w:spacing w:after="0" w:line="240" w:lineRule="auto"/>
        <w:jc w:val="both"/>
        <w:rPr>
          <w:rFonts w:ascii="Times New Roman" w:hAnsi="Times New Roman" w:cs="Times New Roman"/>
          <w:sz w:val="24"/>
          <w:szCs w:val="24"/>
        </w:rPr>
      </w:pPr>
      <w:r w:rsidRPr="007304B8">
        <w:rPr>
          <w:rFonts w:ascii="Times New Roman" w:hAnsi="Times New Roman" w:cs="Times New Roman"/>
          <w:sz w:val="24"/>
          <w:szCs w:val="24"/>
        </w:rPr>
        <w:t>Предварительное согласие классного руководителя и родителей.</w:t>
      </w:r>
    </w:p>
    <w:p w14:paraId="4A81FA71" w14:textId="77777777" w:rsidR="003B0054" w:rsidRPr="007304B8" w:rsidRDefault="003B0054" w:rsidP="007304B8">
      <w:pPr>
        <w:pStyle w:val="a3"/>
        <w:numPr>
          <w:ilvl w:val="0"/>
          <w:numId w:val="2"/>
        </w:numPr>
        <w:spacing w:after="0" w:line="240" w:lineRule="auto"/>
        <w:jc w:val="both"/>
        <w:rPr>
          <w:rFonts w:ascii="Times New Roman" w:hAnsi="Times New Roman" w:cs="Times New Roman"/>
          <w:sz w:val="24"/>
          <w:szCs w:val="24"/>
        </w:rPr>
      </w:pPr>
      <w:r w:rsidRPr="007304B8">
        <w:rPr>
          <w:rFonts w:ascii="Times New Roman" w:hAnsi="Times New Roman" w:cs="Times New Roman"/>
          <w:sz w:val="24"/>
          <w:szCs w:val="24"/>
        </w:rPr>
        <w:lastRenderedPageBreak/>
        <w:t>Все домашние задания за этот день должны быть выполнены и предоставлены учителю до или после отсутствия.</w:t>
      </w:r>
    </w:p>
    <w:p w14:paraId="77719B43" w14:textId="77777777" w:rsidR="003B0054" w:rsidRDefault="003B0054" w:rsidP="007304B8">
      <w:pPr>
        <w:pStyle w:val="a3"/>
        <w:numPr>
          <w:ilvl w:val="0"/>
          <w:numId w:val="2"/>
        </w:numPr>
        <w:spacing w:after="0" w:line="240" w:lineRule="auto"/>
        <w:jc w:val="both"/>
        <w:rPr>
          <w:rFonts w:ascii="Times New Roman" w:hAnsi="Times New Roman" w:cs="Times New Roman"/>
          <w:sz w:val="24"/>
          <w:szCs w:val="24"/>
        </w:rPr>
      </w:pPr>
      <w:r w:rsidRPr="007304B8">
        <w:rPr>
          <w:rFonts w:ascii="Times New Roman" w:hAnsi="Times New Roman" w:cs="Times New Roman"/>
          <w:sz w:val="24"/>
          <w:szCs w:val="24"/>
        </w:rPr>
        <w:t>Ответственность за усвоение пропущенного материала лежит на учащемся и его родителях.</w:t>
      </w:r>
    </w:p>
    <w:p w14:paraId="2C65A596" w14:textId="0CDDD123" w:rsidR="00AF2815" w:rsidRPr="00D904F5" w:rsidRDefault="00AF2815" w:rsidP="007304B8">
      <w:pPr>
        <w:pStyle w:val="a3"/>
        <w:numPr>
          <w:ilvl w:val="0"/>
          <w:numId w:val="2"/>
        </w:numPr>
        <w:spacing w:after="0" w:line="240" w:lineRule="auto"/>
        <w:jc w:val="both"/>
        <w:rPr>
          <w:rFonts w:ascii="Times New Roman" w:hAnsi="Times New Roman" w:cs="Times New Roman"/>
          <w:sz w:val="24"/>
          <w:szCs w:val="24"/>
        </w:rPr>
      </w:pPr>
      <w:r w:rsidRPr="00D904F5">
        <w:rPr>
          <w:rFonts w:ascii="Times New Roman" w:hAnsi="Times New Roman" w:cs="Times New Roman"/>
          <w:color w:val="0F1115"/>
          <w:sz w:val="24"/>
          <w:szCs w:val="24"/>
          <w:shd w:val="clear" w:color="auto" w:fill="FFFFFF"/>
        </w:rPr>
        <w:t>это</w:t>
      </w:r>
      <w:r w:rsidRPr="00D904F5">
        <w:rPr>
          <w:rFonts w:ascii="Times New Roman" w:hAnsi="Times New Roman" w:cs="Times New Roman"/>
          <w:i/>
          <w:iCs/>
          <w:color w:val="0F1115"/>
          <w:sz w:val="24"/>
          <w:szCs w:val="24"/>
          <w:shd w:val="clear" w:color="auto" w:fill="FFFFFF"/>
        </w:rPr>
        <w:t> </w:t>
      </w:r>
      <w:r w:rsidRPr="00D904F5">
        <w:rPr>
          <w:rStyle w:val="a4"/>
          <w:rFonts w:ascii="Times New Roman" w:hAnsi="Times New Roman" w:cs="Times New Roman"/>
          <w:i w:val="0"/>
          <w:iCs w:val="0"/>
          <w:color w:val="0F1115"/>
          <w:sz w:val="24"/>
          <w:szCs w:val="24"/>
          <w:shd w:val="clear" w:color="auto" w:fill="FFFFFF"/>
        </w:rPr>
        <w:t>не освобождение от уроков</w:t>
      </w:r>
      <w:r w:rsidRPr="00D904F5">
        <w:rPr>
          <w:rFonts w:ascii="Times New Roman" w:hAnsi="Times New Roman" w:cs="Times New Roman"/>
          <w:i/>
          <w:iCs/>
          <w:color w:val="0F1115"/>
          <w:sz w:val="24"/>
          <w:szCs w:val="24"/>
          <w:shd w:val="clear" w:color="auto" w:fill="FFFFFF"/>
        </w:rPr>
        <w:t>, а </w:t>
      </w:r>
      <w:r w:rsidRPr="00D904F5">
        <w:rPr>
          <w:rStyle w:val="a4"/>
          <w:rFonts w:ascii="Times New Roman" w:hAnsi="Times New Roman" w:cs="Times New Roman"/>
          <w:i w:val="0"/>
          <w:iCs w:val="0"/>
          <w:color w:val="0F1115"/>
          <w:sz w:val="24"/>
          <w:szCs w:val="24"/>
          <w:shd w:val="clear" w:color="auto" w:fill="FFFFFF"/>
        </w:rPr>
        <w:t>договорённость с классным руководителем</w:t>
      </w:r>
      <w:r w:rsidRPr="00D904F5">
        <w:rPr>
          <w:rFonts w:ascii="Times New Roman" w:hAnsi="Times New Roman" w:cs="Times New Roman"/>
          <w:i/>
          <w:iCs/>
          <w:color w:val="0F1115"/>
          <w:sz w:val="24"/>
          <w:szCs w:val="24"/>
          <w:shd w:val="clear" w:color="auto" w:fill="FFFFFF"/>
        </w:rPr>
        <w:t xml:space="preserve">, </w:t>
      </w:r>
      <w:r w:rsidRPr="00D904F5">
        <w:rPr>
          <w:rFonts w:ascii="Times New Roman" w:hAnsi="Times New Roman" w:cs="Times New Roman"/>
          <w:color w:val="0F1115"/>
          <w:sz w:val="24"/>
          <w:szCs w:val="24"/>
          <w:shd w:val="clear" w:color="auto" w:fill="FFFFFF"/>
        </w:rPr>
        <w:t xml:space="preserve">при которой родители пишут заявление «по семейным </w:t>
      </w:r>
      <w:r w:rsidR="00AE33A9" w:rsidRPr="00D904F5">
        <w:rPr>
          <w:rFonts w:ascii="Times New Roman" w:hAnsi="Times New Roman" w:cs="Times New Roman"/>
          <w:color w:val="0F1115"/>
          <w:sz w:val="24"/>
          <w:szCs w:val="24"/>
          <w:shd w:val="clear" w:color="auto" w:fill="FFFFFF"/>
        </w:rPr>
        <w:t>обстоятельствам»,</w:t>
      </w:r>
      <w:r w:rsidRPr="00D904F5">
        <w:rPr>
          <w:rFonts w:ascii="Times New Roman" w:hAnsi="Times New Roman" w:cs="Times New Roman"/>
          <w:color w:val="0F1115"/>
          <w:sz w:val="24"/>
          <w:szCs w:val="24"/>
          <w:shd w:val="clear" w:color="auto" w:fill="FFFFFF"/>
        </w:rPr>
        <w:t xml:space="preserve"> а 50 «Пятерок» — это просто условие, при котором классный руководитель не возражает против такого заявления.</w:t>
      </w:r>
    </w:p>
    <w:p w14:paraId="5C5E4DDA"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28DD8F6B" w14:textId="6AE1D06A" w:rsidR="00222BCF" w:rsidRPr="00222BCF" w:rsidRDefault="00222BCF" w:rsidP="00222BCF">
      <w:pPr>
        <w:spacing w:after="0" w:line="240" w:lineRule="auto"/>
        <w:ind w:firstLine="709"/>
        <w:jc w:val="both"/>
        <w:rPr>
          <w:rFonts w:ascii="Times New Roman" w:hAnsi="Times New Roman" w:cs="Times New Roman"/>
          <w:b/>
          <w:sz w:val="24"/>
          <w:szCs w:val="24"/>
        </w:rPr>
      </w:pPr>
      <w:r w:rsidRPr="00222BCF">
        <w:rPr>
          <w:rFonts w:ascii="Times New Roman" w:hAnsi="Times New Roman" w:cs="Times New Roman"/>
          <w:b/>
          <w:sz w:val="24"/>
          <w:szCs w:val="24"/>
        </w:rPr>
        <w:t>8. Порядок финансирования и материального обеспечения системы</w:t>
      </w:r>
    </w:p>
    <w:p w14:paraId="56D3D2F0"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17501D94"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8.1. Основной принцип финансирования системы геймификации — добровольность и участие на паритетных началах.</w:t>
      </w:r>
    </w:p>
    <w:p w14:paraId="778B68D1"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3A4100A7"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8.2. Финансовые обязательства родителей (законных представителей):</w:t>
      </w:r>
    </w:p>
    <w:p w14:paraId="6AC2E1B4"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5159AAD4"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Родительский комитет класса, с согласия большинства родителей на родительском собрании, организует единовременный добровольный целевой взнос на запуск и поддержание системы. Размер взноса определяется собранием и является строго добровольным. Никто из учащихся, чьи родители не участвуют в финансировании, не может быть ограничен в участии в системе или подвергнут дискриминации.</w:t>
      </w:r>
    </w:p>
    <w:p w14:paraId="77FB6B31"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Собранные средства формируют стартовый фонд класса, который расходуется исключительно на:</w:t>
      </w:r>
    </w:p>
    <w:p w14:paraId="034C3163"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xml:space="preserve">  · Приобретение первичного фонда сладостей (конфеты, шоколад и пр.) для ежемесячных обменов.</w:t>
      </w:r>
    </w:p>
    <w:p w14:paraId="1D0F5CBD"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xml:space="preserve">  · Приобретение иных материальных поощрений (канцелярские товары, книги, символические сувениры), если они будут утверждены в Каталоге поощрений по решению большинства.</w:t>
      </w:r>
    </w:p>
    <w:p w14:paraId="716573DC"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xml:space="preserve"> · Родители учащегося берут на себя обязательство обеспечить своего ребенка деловой одеждой (пункт 5.2 Каталога поощрений), если ребенок принял решение обменять «Пятерки» на этот вид поощрения. Школа не предоставляет одежду для этих целей.</w:t>
      </w:r>
    </w:p>
    <w:p w14:paraId="5C1AAE6A"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06A1FD24"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8.3. Финансовые обязательства и роль классного руководителя и педагогов:</w:t>
      </w:r>
    </w:p>
    <w:p w14:paraId="0F78FF62"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2FEA1A02"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2BCF">
        <w:rPr>
          <w:rFonts w:ascii="Times New Roman" w:hAnsi="Times New Roman" w:cs="Times New Roman"/>
          <w:sz w:val="24"/>
          <w:szCs w:val="24"/>
        </w:rPr>
        <w:t xml:space="preserve"> </w:t>
      </w:r>
      <w:r>
        <w:rPr>
          <w:rFonts w:ascii="Times New Roman" w:hAnsi="Times New Roman" w:cs="Times New Roman"/>
          <w:sz w:val="24"/>
          <w:szCs w:val="24"/>
        </w:rPr>
        <w:t xml:space="preserve"> П</w:t>
      </w:r>
      <w:r w:rsidRPr="00222BCF">
        <w:rPr>
          <w:rFonts w:ascii="Times New Roman" w:hAnsi="Times New Roman" w:cs="Times New Roman"/>
          <w:sz w:val="24"/>
          <w:szCs w:val="24"/>
        </w:rPr>
        <w:t>едагоги не несут финансовых расходов на обеспечение системы.</w:t>
      </w:r>
    </w:p>
    <w:p w14:paraId="42F49C89"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Классный руководитель выступает распорядителем фонда и гарантом прозрачности:</w:t>
      </w:r>
    </w:p>
    <w:p w14:paraId="3D261D7E"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xml:space="preserve">  · Весь сбор и расход средств осуществляется родительским комитетом. Классный руководитель лишь согласовывает сметы и предоставляет информацию о необходимом объеме призового фонда.</w:t>
      </w:r>
    </w:p>
    <w:p w14:paraId="7A464FEC"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xml:space="preserve">  · Все финансовые операции (чеки, квитанции) фиксируются родительским комитетом и могут быть предоставлены для ознакомления любому родителю класса.</w:t>
      </w:r>
    </w:p>
    <w:p w14:paraId="7675192D"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xml:space="preserve">  · Классный руководитель ведет нефинансовый учет — реестр «Пятерок», который является основанием для запроса к родительскому комитету о подготовке призового фонда на очередную </w:t>
      </w:r>
      <w:r>
        <w:rPr>
          <w:rFonts w:ascii="Times New Roman" w:hAnsi="Times New Roman" w:cs="Times New Roman"/>
          <w:sz w:val="24"/>
          <w:szCs w:val="24"/>
        </w:rPr>
        <w:t xml:space="preserve"> </w:t>
      </w:r>
      <w:r w:rsidRPr="00222BCF">
        <w:rPr>
          <w:rFonts w:ascii="Times New Roman" w:hAnsi="Times New Roman" w:cs="Times New Roman"/>
          <w:sz w:val="24"/>
          <w:szCs w:val="24"/>
        </w:rPr>
        <w:t xml:space="preserve"> церемонию обмена (например, раз в месяц).</w:t>
      </w:r>
    </w:p>
    <w:p w14:paraId="0553CAB6"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7A94693A"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8.4. Нематериальные поощрения:</w:t>
      </w:r>
    </w:p>
    <w:p w14:paraId="2A95D05B"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5066F751"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Важно подчеркнуть, что наиболее значимые поощрения системы (право на день в свободной форме, день отсутствия) не требуют прямого финансирования. Их ценность — в предоставлении ученику особого статуса, доверия и уровня самостоятельности. Это ключевой воспитательный элемент системы, не связанный с материальными затратами.</w:t>
      </w:r>
    </w:p>
    <w:p w14:paraId="192ACA7A"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19A65AF4"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8.5. Конфиденциальность:</w:t>
      </w:r>
    </w:p>
    <w:p w14:paraId="1DFBF1B3"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65741633"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 Информация о том, кто из родителей внес или не вносил добровольный взнос, является конфиденциальной и не разглашается детям, педагогам (кроме членов родительского комитета) и другим родителям. Данный принцип исключает любое социальное давление.</w:t>
      </w:r>
    </w:p>
    <w:p w14:paraId="318488E1" w14:textId="77777777" w:rsidR="00222BCF" w:rsidRPr="00222BCF" w:rsidRDefault="00222BCF" w:rsidP="00222BCF">
      <w:pPr>
        <w:spacing w:after="0" w:line="240" w:lineRule="auto"/>
        <w:ind w:firstLine="709"/>
        <w:jc w:val="both"/>
        <w:rPr>
          <w:rFonts w:ascii="Times New Roman" w:hAnsi="Times New Roman" w:cs="Times New Roman"/>
          <w:sz w:val="24"/>
          <w:szCs w:val="24"/>
        </w:rPr>
      </w:pPr>
    </w:p>
    <w:p w14:paraId="4483FE39" w14:textId="77777777" w:rsidR="00A75E2F" w:rsidRDefault="00A75E2F" w:rsidP="00222BCF">
      <w:pPr>
        <w:spacing w:after="0" w:line="240" w:lineRule="auto"/>
        <w:ind w:firstLine="709"/>
        <w:jc w:val="both"/>
        <w:rPr>
          <w:rFonts w:ascii="Times New Roman" w:hAnsi="Times New Roman" w:cs="Times New Roman"/>
          <w:b/>
          <w:sz w:val="24"/>
          <w:szCs w:val="24"/>
        </w:rPr>
      </w:pPr>
    </w:p>
    <w:p w14:paraId="16BCAC6C" w14:textId="77777777" w:rsidR="00222BCF" w:rsidRDefault="00A75E2F" w:rsidP="00222BCF">
      <w:pPr>
        <w:spacing w:after="0" w:line="240" w:lineRule="auto"/>
        <w:ind w:firstLine="709"/>
        <w:jc w:val="both"/>
        <w:rPr>
          <w:rFonts w:ascii="Times New Roman" w:hAnsi="Times New Roman" w:cs="Times New Roman"/>
          <w:b/>
          <w:sz w:val="24"/>
          <w:szCs w:val="24"/>
        </w:rPr>
      </w:pPr>
      <w:r w:rsidRPr="00A75E2F">
        <w:rPr>
          <w:rFonts w:ascii="Times New Roman" w:hAnsi="Times New Roman" w:cs="Times New Roman"/>
          <w:b/>
          <w:sz w:val="24"/>
          <w:szCs w:val="24"/>
        </w:rPr>
        <w:t>9.</w:t>
      </w:r>
      <w:r w:rsidR="00222BCF" w:rsidRPr="00A75E2F">
        <w:rPr>
          <w:rFonts w:ascii="Times New Roman" w:hAnsi="Times New Roman" w:cs="Times New Roman"/>
          <w:b/>
          <w:sz w:val="24"/>
          <w:szCs w:val="24"/>
        </w:rPr>
        <w:t>Гарантии:</w:t>
      </w:r>
    </w:p>
    <w:p w14:paraId="5F2F6B4C" w14:textId="77777777" w:rsidR="00A75E2F" w:rsidRPr="00A75E2F" w:rsidRDefault="00A75E2F" w:rsidP="00222BCF">
      <w:pPr>
        <w:spacing w:after="0" w:line="240" w:lineRule="auto"/>
        <w:ind w:firstLine="709"/>
        <w:jc w:val="both"/>
        <w:rPr>
          <w:rFonts w:ascii="Times New Roman" w:hAnsi="Times New Roman" w:cs="Times New Roman"/>
          <w:b/>
          <w:sz w:val="24"/>
          <w:szCs w:val="24"/>
        </w:rPr>
      </w:pPr>
    </w:p>
    <w:p w14:paraId="39342810" w14:textId="77777777" w:rsidR="00222BCF" w:rsidRPr="00222BCF" w:rsidRDefault="00222BCF" w:rsidP="00222BCF">
      <w:pPr>
        <w:spacing w:after="0" w:line="240" w:lineRule="auto"/>
        <w:ind w:firstLine="709"/>
        <w:jc w:val="both"/>
        <w:rPr>
          <w:rFonts w:ascii="Times New Roman" w:hAnsi="Times New Roman" w:cs="Times New Roman"/>
          <w:sz w:val="24"/>
          <w:szCs w:val="24"/>
        </w:rPr>
      </w:pPr>
      <w:r w:rsidRPr="00222BCF">
        <w:rPr>
          <w:rFonts w:ascii="Times New Roman" w:hAnsi="Times New Roman" w:cs="Times New Roman"/>
          <w:sz w:val="24"/>
          <w:szCs w:val="24"/>
        </w:rPr>
        <w:t>Настоящая система ни при каких условиях не может быть поводом для сбора обязательных денежных средств с родителей, что прямо запрещено законодательством РФ. Участие в финансировании — это исключительно жест доброй воли и поддержки общих целей классного коллектива. Отсутствие взноса никоим образом не влияет на статус ребенка в системе и его возможности зарабатывать и обменивать «Пятерки».</w:t>
      </w:r>
    </w:p>
    <w:p w14:paraId="20F1C568" w14:textId="77777777" w:rsidR="00222BCF" w:rsidRPr="00222BCF" w:rsidRDefault="00222BCF" w:rsidP="003B0054">
      <w:pPr>
        <w:spacing w:after="0" w:line="240" w:lineRule="auto"/>
        <w:ind w:firstLine="709"/>
        <w:jc w:val="both"/>
        <w:rPr>
          <w:rFonts w:ascii="Times New Roman" w:hAnsi="Times New Roman" w:cs="Times New Roman"/>
          <w:sz w:val="24"/>
          <w:szCs w:val="24"/>
        </w:rPr>
      </w:pPr>
    </w:p>
    <w:p w14:paraId="762EE737" w14:textId="77777777" w:rsidR="00222BCF" w:rsidRPr="00222BCF" w:rsidRDefault="00222BCF" w:rsidP="003B0054">
      <w:pPr>
        <w:spacing w:after="0" w:line="240" w:lineRule="auto"/>
        <w:ind w:firstLine="709"/>
        <w:jc w:val="both"/>
        <w:rPr>
          <w:rFonts w:ascii="Times New Roman" w:hAnsi="Times New Roman" w:cs="Times New Roman"/>
          <w:sz w:val="24"/>
          <w:szCs w:val="24"/>
        </w:rPr>
      </w:pPr>
    </w:p>
    <w:p w14:paraId="00693147" w14:textId="77777777" w:rsidR="003B0054" w:rsidRPr="007304B8" w:rsidRDefault="00A75E2F" w:rsidP="003B005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10</w:t>
      </w:r>
      <w:r w:rsidR="003B0054" w:rsidRPr="007304B8">
        <w:rPr>
          <w:rFonts w:ascii="Times New Roman" w:hAnsi="Times New Roman" w:cs="Times New Roman"/>
          <w:b/>
          <w:sz w:val="24"/>
          <w:szCs w:val="24"/>
        </w:rPr>
        <w:t>. Организационные вопросы</w:t>
      </w:r>
    </w:p>
    <w:p w14:paraId="5E9433DA" w14:textId="77777777" w:rsidR="003B0054" w:rsidRPr="007304B8" w:rsidRDefault="003B0054" w:rsidP="003B0054">
      <w:pPr>
        <w:spacing w:after="0" w:line="240" w:lineRule="auto"/>
        <w:ind w:firstLine="709"/>
        <w:jc w:val="both"/>
        <w:rPr>
          <w:rFonts w:ascii="Times New Roman" w:hAnsi="Times New Roman" w:cs="Times New Roman"/>
          <w:b/>
          <w:sz w:val="24"/>
          <w:szCs w:val="24"/>
        </w:rPr>
      </w:pPr>
    </w:p>
    <w:p w14:paraId="769621D6" w14:textId="77777777" w:rsidR="003B0054" w:rsidRP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B0054" w:rsidRPr="003B0054">
        <w:rPr>
          <w:rFonts w:ascii="Times New Roman" w:hAnsi="Times New Roman" w:cs="Times New Roman"/>
          <w:sz w:val="24"/>
          <w:szCs w:val="24"/>
        </w:rPr>
        <w:t>.1. Учет «Пятерок» ведется классным руководителем в открытом электронном или бумажном реестре, доступном для всех участников системы.</w:t>
      </w:r>
    </w:p>
    <w:p w14:paraId="29AB0149" w14:textId="4C2C6CBD" w:rsidR="00AE33A9" w:rsidRPr="00AE33A9" w:rsidRDefault="007304B8" w:rsidP="00AE33A9">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8</w:t>
      </w:r>
      <w:r w:rsidR="003B0054" w:rsidRPr="003B0054">
        <w:rPr>
          <w:rFonts w:ascii="Times New Roman" w:hAnsi="Times New Roman" w:cs="Times New Roman"/>
          <w:sz w:val="24"/>
          <w:szCs w:val="24"/>
        </w:rPr>
        <w:t>.2. Ежемесячно подводится итог и объявляется рейтинг участников.</w:t>
      </w:r>
      <w:r w:rsidR="00AE33A9" w:rsidRPr="00AE33A9">
        <w:rPr>
          <w:rStyle w:val="a3"/>
          <w:rFonts w:ascii="Segoe UI" w:hAnsi="Segoe UI" w:cs="Segoe UI"/>
          <w:color w:val="0F1115"/>
          <w:shd w:val="clear" w:color="auto" w:fill="FFFFFF"/>
        </w:rPr>
        <w:t xml:space="preserve"> </w:t>
      </w:r>
      <w:r w:rsidR="00AE33A9">
        <w:rPr>
          <w:rStyle w:val="a4"/>
          <w:rFonts w:ascii="Times New Roman" w:hAnsi="Times New Roman" w:cs="Times New Roman"/>
          <w:i w:val="0"/>
          <w:iCs w:val="0"/>
          <w:color w:val="0F1115"/>
          <w:sz w:val="24"/>
          <w:szCs w:val="24"/>
          <w:shd w:val="clear" w:color="auto" w:fill="FFFFFF"/>
        </w:rPr>
        <w:t xml:space="preserve"> </w:t>
      </w:r>
      <w:r w:rsidR="00AE33A9" w:rsidRPr="00AE33A9">
        <w:rPr>
          <w:rStyle w:val="a4"/>
          <w:rFonts w:ascii="Times New Roman" w:hAnsi="Times New Roman" w:cs="Times New Roman"/>
          <w:i w:val="0"/>
          <w:iCs w:val="0"/>
          <w:color w:val="0F1115"/>
          <w:sz w:val="24"/>
          <w:szCs w:val="24"/>
          <w:shd w:val="clear" w:color="auto" w:fill="FFFFFF"/>
        </w:rPr>
        <w:t xml:space="preserve">Рейтинг носит исключительно информационный характер. Учащиеся с отрицательным или нулевым балансом не подвергаются публичному обсуждению или осуждению. Классный руководитель отслеживает психологический климат и при первых признаках буллинга корректирует формат представления </w:t>
      </w:r>
      <w:r w:rsidR="00AE33A9" w:rsidRPr="00AE33A9">
        <w:rPr>
          <w:rStyle w:val="a4"/>
          <w:rFonts w:ascii="Times New Roman" w:hAnsi="Times New Roman" w:cs="Times New Roman"/>
          <w:i w:val="0"/>
          <w:iCs w:val="0"/>
          <w:color w:val="0F1115"/>
          <w:sz w:val="24"/>
          <w:szCs w:val="24"/>
          <w:shd w:val="clear" w:color="auto" w:fill="FFFFFF"/>
        </w:rPr>
        <w:t>рейтинга</w:t>
      </w:r>
      <w:r w:rsidR="00AE33A9">
        <w:rPr>
          <w:rStyle w:val="a4"/>
          <w:rFonts w:ascii="Times New Roman" w:hAnsi="Times New Roman" w:cs="Times New Roman"/>
          <w:i w:val="0"/>
          <w:iCs w:val="0"/>
          <w:color w:val="0F1115"/>
          <w:sz w:val="24"/>
          <w:szCs w:val="24"/>
          <w:shd w:val="clear" w:color="auto" w:fill="FFFFFF"/>
        </w:rPr>
        <w:t>.</w:t>
      </w:r>
    </w:p>
    <w:p w14:paraId="3C6FEA5E" w14:textId="77777777" w:rsidR="003B0054" w:rsidRP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B0054" w:rsidRPr="003B0054">
        <w:rPr>
          <w:rFonts w:ascii="Times New Roman" w:hAnsi="Times New Roman" w:cs="Times New Roman"/>
          <w:sz w:val="24"/>
          <w:szCs w:val="24"/>
        </w:rPr>
        <w:t>.3. Изменения в настоящее Положение, а также введение новых пунктов в Каталог поощрений принимаются по согласованию с классным руководителем, активом класса и большинством голосов на родительском собрании.</w:t>
      </w:r>
    </w:p>
    <w:p w14:paraId="2C7EF5BC" w14:textId="77777777" w:rsid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B0054" w:rsidRPr="003B0054">
        <w:rPr>
          <w:rFonts w:ascii="Times New Roman" w:hAnsi="Times New Roman" w:cs="Times New Roman"/>
          <w:sz w:val="24"/>
          <w:szCs w:val="24"/>
        </w:rPr>
        <w:t>.4. Все поощрения, связанные с отступлением от стандартного дресс-кода или отсутствием на уроках, не должны нарушать санитарные нормы, технику безопасности и не могут быть истолкованы как пропуск обязательных учебных мероприятий без уважительной причины в официальном понимании. Право на окончательное разрешение использования таких поощрений остается за администрацией школы и классным руководителем.</w:t>
      </w:r>
    </w:p>
    <w:p w14:paraId="1DA6021E"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04AC040E" w14:textId="77777777" w:rsidR="003B0054" w:rsidRPr="007304B8" w:rsidRDefault="00A75E2F" w:rsidP="003B005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11</w:t>
      </w:r>
      <w:r w:rsidR="007304B8" w:rsidRPr="007304B8">
        <w:rPr>
          <w:rFonts w:ascii="Times New Roman" w:hAnsi="Times New Roman" w:cs="Times New Roman"/>
          <w:b/>
          <w:sz w:val="24"/>
          <w:szCs w:val="24"/>
        </w:rPr>
        <w:t>.</w:t>
      </w:r>
      <w:r w:rsidR="003B0054" w:rsidRPr="007304B8">
        <w:rPr>
          <w:rFonts w:ascii="Times New Roman" w:hAnsi="Times New Roman" w:cs="Times New Roman"/>
          <w:b/>
          <w:sz w:val="24"/>
          <w:szCs w:val="24"/>
        </w:rPr>
        <w:t xml:space="preserve"> Заключительные положения</w:t>
      </w:r>
    </w:p>
    <w:p w14:paraId="562447AE"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48DEB9B3" w14:textId="77777777" w:rsidR="003B0054" w:rsidRPr="003B0054" w:rsidRDefault="007304B8"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B0054" w:rsidRPr="003B0054">
        <w:rPr>
          <w:rFonts w:ascii="Times New Roman" w:hAnsi="Times New Roman" w:cs="Times New Roman"/>
          <w:sz w:val="24"/>
          <w:szCs w:val="24"/>
        </w:rPr>
        <w:t>.1. Настоящая система призвана создать позитивную среду для развития ответственности, самодисциплины и целеустремленности.</w:t>
      </w:r>
    </w:p>
    <w:p w14:paraId="2386D98D" w14:textId="77777777" w:rsidR="003B0054" w:rsidRPr="003B0054" w:rsidRDefault="00CB24AB"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B0054" w:rsidRPr="003B0054">
        <w:rPr>
          <w:rFonts w:ascii="Times New Roman" w:hAnsi="Times New Roman" w:cs="Times New Roman"/>
          <w:sz w:val="24"/>
          <w:szCs w:val="24"/>
        </w:rPr>
        <w:t>.2. Основной целью является не материальное вознаграждение, а признание достижений и формирование полезных привычек.</w:t>
      </w:r>
    </w:p>
    <w:p w14:paraId="0754C1AE"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7.3. Участие в системе предполагает добровольное согласие с ее правилами.</w:t>
      </w:r>
    </w:p>
    <w:p w14:paraId="5996E050"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0C284E6F"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С Положением ознакомлены:</w:t>
      </w:r>
    </w:p>
    <w:p w14:paraId="0155A4FC" w14:textId="77777777"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Классный руководитель: ___</w:t>
      </w:r>
      <w:r w:rsidR="00CB24AB">
        <w:rPr>
          <w:rFonts w:ascii="Times New Roman" w:hAnsi="Times New Roman" w:cs="Times New Roman"/>
          <w:sz w:val="24"/>
          <w:szCs w:val="24"/>
        </w:rPr>
        <w:t xml:space="preserve">_________________ </w:t>
      </w:r>
      <w:r w:rsidRPr="003B0054">
        <w:rPr>
          <w:rFonts w:ascii="Times New Roman" w:hAnsi="Times New Roman" w:cs="Times New Roman"/>
          <w:sz w:val="24"/>
          <w:szCs w:val="24"/>
        </w:rPr>
        <w:t xml:space="preserve">/ </w:t>
      </w:r>
      <w:r w:rsidR="00CB24AB">
        <w:rPr>
          <w:rFonts w:ascii="Times New Roman" w:hAnsi="Times New Roman" w:cs="Times New Roman"/>
          <w:sz w:val="24"/>
          <w:szCs w:val="24"/>
        </w:rPr>
        <w:t>Морякова И.Н.</w:t>
      </w:r>
      <w:r w:rsidRPr="003B0054">
        <w:rPr>
          <w:rFonts w:ascii="Times New Roman" w:hAnsi="Times New Roman" w:cs="Times New Roman"/>
          <w:sz w:val="24"/>
          <w:szCs w:val="24"/>
        </w:rPr>
        <w:t>/</w:t>
      </w:r>
    </w:p>
    <w:p w14:paraId="4DA714EA" w14:textId="77777777" w:rsidR="003B0054" w:rsidRPr="00CB24AB" w:rsidRDefault="00CB24AB" w:rsidP="003B0054">
      <w:pPr>
        <w:spacing w:after="0" w:line="240" w:lineRule="auto"/>
        <w:ind w:firstLine="709"/>
        <w:jc w:val="both"/>
        <w:rPr>
          <w:rFonts w:ascii="Times New Roman" w:hAnsi="Times New Roman" w:cs="Times New Roman"/>
          <w:sz w:val="20"/>
          <w:szCs w:val="20"/>
        </w:rPr>
      </w:pPr>
      <w:r w:rsidRPr="00CB24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B24AB">
        <w:rPr>
          <w:rFonts w:ascii="Times New Roman" w:hAnsi="Times New Roman" w:cs="Times New Roman"/>
          <w:sz w:val="20"/>
          <w:szCs w:val="20"/>
        </w:rPr>
        <w:t xml:space="preserve">  </w:t>
      </w:r>
      <w:r w:rsidR="003B0054" w:rsidRPr="00CB24AB">
        <w:rPr>
          <w:rFonts w:ascii="Times New Roman" w:hAnsi="Times New Roman" w:cs="Times New Roman"/>
          <w:sz w:val="20"/>
          <w:szCs w:val="20"/>
        </w:rPr>
        <w:t>(</w:t>
      </w:r>
      <w:proofErr w:type="gramStart"/>
      <w:r w:rsidR="003B0054" w:rsidRPr="00CB24AB">
        <w:rPr>
          <w:rFonts w:ascii="Times New Roman" w:hAnsi="Times New Roman" w:cs="Times New Roman"/>
          <w:sz w:val="20"/>
          <w:szCs w:val="20"/>
        </w:rPr>
        <w:t xml:space="preserve">Подпись) </w:t>
      </w:r>
      <w:r w:rsidRPr="00CB24AB">
        <w:rPr>
          <w:rFonts w:ascii="Times New Roman" w:hAnsi="Times New Roman" w:cs="Times New Roman"/>
          <w:sz w:val="20"/>
          <w:szCs w:val="20"/>
        </w:rPr>
        <w:t xml:space="preserve">  </w:t>
      </w:r>
      <w:proofErr w:type="gramEnd"/>
      <w:r w:rsidRPr="00CB24AB">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CB24AB">
        <w:rPr>
          <w:rFonts w:ascii="Times New Roman" w:hAnsi="Times New Roman" w:cs="Times New Roman"/>
          <w:sz w:val="20"/>
          <w:szCs w:val="20"/>
        </w:rPr>
        <w:t xml:space="preserve">  </w:t>
      </w:r>
      <w:r w:rsidR="003B0054" w:rsidRPr="00CB24AB">
        <w:rPr>
          <w:rFonts w:ascii="Times New Roman" w:hAnsi="Times New Roman" w:cs="Times New Roman"/>
          <w:sz w:val="20"/>
          <w:szCs w:val="20"/>
        </w:rPr>
        <w:t>(</w:t>
      </w:r>
      <w:proofErr w:type="gramEnd"/>
      <w:r w:rsidR="003B0054" w:rsidRPr="00CB24AB">
        <w:rPr>
          <w:rFonts w:ascii="Times New Roman" w:hAnsi="Times New Roman" w:cs="Times New Roman"/>
          <w:sz w:val="20"/>
          <w:szCs w:val="20"/>
        </w:rPr>
        <w:t>Расшифровка)</w:t>
      </w:r>
    </w:p>
    <w:p w14:paraId="1DDA25C9"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54E8479E" w14:textId="77777777" w:rsidR="00CB24AB" w:rsidRPr="003B0054" w:rsidRDefault="003B0054" w:rsidP="00CB24AB">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Родител</w:t>
      </w:r>
      <w:r w:rsidR="00CB24AB">
        <w:rPr>
          <w:rFonts w:ascii="Times New Roman" w:hAnsi="Times New Roman" w:cs="Times New Roman"/>
          <w:sz w:val="24"/>
          <w:szCs w:val="24"/>
        </w:rPr>
        <w:t xml:space="preserve">и учеников класса: </w:t>
      </w:r>
      <w:r w:rsidR="00CB24AB" w:rsidRPr="003B0054">
        <w:rPr>
          <w:rFonts w:ascii="Times New Roman" w:hAnsi="Times New Roman" w:cs="Times New Roman"/>
          <w:sz w:val="24"/>
          <w:szCs w:val="24"/>
        </w:rPr>
        <w:t>(лист ознакомления прилагается)</w:t>
      </w:r>
    </w:p>
    <w:p w14:paraId="6DD92F2C" w14:textId="77777777" w:rsidR="00F1642F" w:rsidRDefault="00F1642F" w:rsidP="003B0054">
      <w:pPr>
        <w:spacing w:after="0" w:line="240" w:lineRule="auto"/>
        <w:ind w:firstLine="709"/>
        <w:jc w:val="both"/>
        <w:rPr>
          <w:rFonts w:ascii="Times New Roman" w:hAnsi="Times New Roman" w:cs="Times New Roman"/>
          <w:sz w:val="24"/>
          <w:szCs w:val="24"/>
        </w:rPr>
      </w:pPr>
    </w:p>
    <w:p w14:paraId="6909C7AD" w14:textId="548AD9FA" w:rsidR="003B0054" w:rsidRPr="003B0054" w:rsidRDefault="003B0054" w:rsidP="003B0054">
      <w:pPr>
        <w:spacing w:after="0" w:line="240" w:lineRule="auto"/>
        <w:ind w:firstLine="709"/>
        <w:jc w:val="both"/>
        <w:rPr>
          <w:rFonts w:ascii="Times New Roman" w:hAnsi="Times New Roman" w:cs="Times New Roman"/>
          <w:sz w:val="24"/>
          <w:szCs w:val="24"/>
        </w:rPr>
      </w:pPr>
      <w:r w:rsidRPr="003B0054">
        <w:rPr>
          <w:rFonts w:ascii="Times New Roman" w:hAnsi="Times New Roman" w:cs="Times New Roman"/>
          <w:sz w:val="24"/>
          <w:szCs w:val="24"/>
        </w:rPr>
        <w:t>Учащиеся класса: (лист ознакомления прилагается)</w:t>
      </w:r>
    </w:p>
    <w:p w14:paraId="373E2C70" w14:textId="77777777" w:rsidR="003B0054" w:rsidRPr="003B0054" w:rsidRDefault="003B0054" w:rsidP="003B0054">
      <w:pPr>
        <w:spacing w:after="0" w:line="240" w:lineRule="auto"/>
        <w:ind w:firstLine="709"/>
        <w:jc w:val="both"/>
        <w:rPr>
          <w:rFonts w:ascii="Times New Roman" w:hAnsi="Times New Roman" w:cs="Times New Roman"/>
          <w:sz w:val="24"/>
          <w:szCs w:val="24"/>
        </w:rPr>
      </w:pPr>
    </w:p>
    <w:p w14:paraId="673B9070" w14:textId="77777777" w:rsidR="003B0054" w:rsidRPr="003B0054" w:rsidRDefault="00CB24AB"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73210B06" w14:textId="77777777" w:rsidR="005A02CC" w:rsidRPr="003B0054" w:rsidRDefault="003B0054" w:rsidP="003B00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sectPr w:rsidR="005A02CC" w:rsidRPr="003B0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299"/>
    <w:multiLevelType w:val="multilevel"/>
    <w:tmpl w:val="D78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E4111"/>
    <w:multiLevelType w:val="hybridMultilevel"/>
    <w:tmpl w:val="C19ABBD0"/>
    <w:lvl w:ilvl="0" w:tplc="483C96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FB6A33"/>
    <w:multiLevelType w:val="hybridMultilevel"/>
    <w:tmpl w:val="E96453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90B7B1F"/>
    <w:multiLevelType w:val="multilevel"/>
    <w:tmpl w:val="351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74F08"/>
    <w:multiLevelType w:val="multilevel"/>
    <w:tmpl w:val="3314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40750"/>
    <w:multiLevelType w:val="multilevel"/>
    <w:tmpl w:val="65F8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75099"/>
    <w:multiLevelType w:val="multilevel"/>
    <w:tmpl w:val="A700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4444">
    <w:abstractNumId w:val="2"/>
  </w:num>
  <w:num w:numId="2" w16cid:durableId="546795627">
    <w:abstractNumId w:val="1"/>
  </w:num>
  <w:num w:numId="3" w16cid:durableId="1084910244">
    <w:abstractNumId w:val="4"/>
  </w:num>
  <w:num w:numId="4" w16cid:durableId="344133617">
    <w:abstractNumId w:val="5"/>
  </w:num>
  <w:num w:numId="5" w16cid:durableId="847790717">
    <w:abstractNumId w:val="3"/>
  </w:num>
  <w:num w:numId="6" w16cid:durableId="1089157997">
    <w:abstractNumId w:val="6"/>
  </w:num>
  <w:num w:numId="7" w16cid:durableId="18504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F4"/>
    <w:rsid w:val="000427A3"/>
    <w:rsid w:val="00222BCF"/>
    <w:rsid w:val="00355FE4"/>
    <w:rsid w:val="003964B4"/>
    <w:rsid w:val="003B0054"/>
    <w:rsid w:val="0058556B"/>
    <w:rsid w:val="005A02CC"/>
    <w:rsid w:val="00640971"/>
    <w:rsid w:val="00655B04"/>
    <w:rsid w:val="007304B8"/>
    <w:rsid w:val="00872816"/>
    <w:rsid w:val="00982EF4"/>
    <w:rsid w:val="00A71DE2"/>
    <w:rsid w:val="00A75E2F"/>
    <w:rsid w:val="00AE33A9"/>
    <w:rsid w:val="00AF2815"/>
    <w:rsid w:val="00B76162"/>
    <w:rsid w:val="00CB24AB"/>
    <w:rsid w:val="00D904F5"/>
    <w:rsid w:val="00F1642F"/>
    <w:rsid w:val="00F74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2378"/>
  <w15:chartTrackingRefBased/>
  <w15:docId w15:val="{167E17B4-9B90-4CD2-AD32-FA5CC642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4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4B8"/>
    <w:pPr>
      <w:ind w:left="720"/>
      <w:contextualSpacing/>
    </w:pPr>
  </w:style>
  <w:style w:type="character" w:customStyle="1" w:styleId="skip-quote-patch">
    <w:name w:val="skip-quote-patch"/>
    <w:basedOn w:val="a0"/>
    <w:rsid w:val="00AF2815"/>
  </w:style>
  <w:style w:type="character" w:styleId="a4">
    <w:name w:val="Emphasis"/>
    <w:basedOn w:val="a0"/>
    <w:uiPriority w:val="20"/>
    <w:qFormat/>
    <w:rsid w:val="00AF2815"/>
    <w:rPr>
      <w:i/>
      <w:iCs/>
    </w:rPr>
  </w:style>
  <w:style w:type="paragraph" w:customStyle="1" w:styleId="ds-markdown-paragraph">
    <w:name w:val="ds-markdown-paragraph"/>
    <w:basedOn w:val="a"/>
    <w:rsid w:val="008728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72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2783</Words>
  <Characters>15867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6</cp:revision>
  <cp:lastPrinted>2026-05-19T08:11:00Z</cp:lastPrinted>
  <dcterms:created xsi:type="dcterms:W3CDTF">2026-01-29T08:52:00Z</dcterms:created>
  <dcterms:modified xsi:type="dcterms:W3CDTF">2026-05-19T08:15:00Z</dcterms:modified>
</cp:coreProperties>
</file>